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F54" w:rsidRDefault="00067EF3" w:rsidP="00067EF3">
      <w:pPr>
        <w:jc w:val="both"/>
        <w:rPr>
          <w:rFonts w:ascii="Arial" w:eastAsia="Humanst521 BT" w:hAnsi="Humanst521 BT" w:cs="Humanst521 BT"/>
          <w:b/>
          <w:bCs/>
          <w:color w:val="0E5F7E"/>
          <w:sz w:val="28"/>
          <w:szCs w:val="28"/>
          <w:u w:color="0E5F7E"/>
          <w:lang w:val="en-US" w:eastAsia="en-US"/>
        </w:rPr>
      </w:pPr>
      <w:r>
        <w:rPr>
          <w:rFonts w:ascii="Arial" w:eastAsia="Humanst521 BT" w:hAnsi="Humanst521 BT" w:cs="Humanst521 BT"/>
          <w:b/>
          <w:bCs/>
          <w:color w:val="0E5F7E"/>
          <w:sz w:val="28"/>
          <w:szCs w:val="28"/>
          <w:u w:color="0E5F7E"/>
          <w:lang w:val="en-US" w:eastAsia="en-US"/>
        </w:rPr>
        <w:t>Product c</w:t>
      </w:r>
      <w:r w:rsidR="00AE0F54">
        <w:rPr>
          <w:rFonts w:ascii="Arial" w:eastAsia="Humanst521 BT" w:hAnsi="Humanst521 BT" w:cs="Humanst521 BT"/>
          <w:b/>
          <w:bCs/>
          <w:color w:val="0E5F7E"/>
          <w:sz w:val="28"/>
          <w:szCs w:val="28"/>
          <w:u w:color="0E5F7E"/>
          <w:lang w:val="en-US" w:eastAsia="en-US"/>
        </w:rPr>
        <w:t>onfigurator reduces the time of offer preparation at LUCAS from 2 days to 5 minutes</w:t>
      </w:r>
    </w:p>
    <w:p w:rsidR="00067EF3" w:rsidRPr="00067EF3" w:rsidRDefault="00067EF3" w:rsidP="00067EF3">
      <w:pPr>
        <w:autoSpaceDE w:val="0"/>
        <w:autoSpaceDN w:val="0"/>
        <w:adjustRightInd w:val="0"/>
        <w:rPr>
          <w:rFonts w:ascii="Arial" w:hAnsi="Arial" w:cs="Arial"/>
          <w:bCs/>
          <w:color w:val="0E5F7E"/>
          <w:lang w:val="en-US"/>
        </w:rPr>
      </w:pPr>
      <w:r w:rsidRPr="00067EF3">
        <w:rPr>
          <w:rFonts w:ascii="Arial" w:hAnsi="Arial" w:cs="Arial"/>
          <w:bCs/>
          <w:color w:val="0E5F7E"/>
          <w:lang w:val="en-US"/>
        </w:rPr>
        <w:t>Interactive product configurator from CADENAS enables over 22</w:t>
      </w:r>
      <w:r w:rsidR="00617352">
        <w:rPr>
          <w:rFonts w:ascii="Arial" w:hAnsi="Arial" w:cs="Arial"/>
          <w:bCs/>
          <w:color w:val="0E5F7E"/>
          <w:lang w:val="en-US"/>
        </w:rPr>
        <w:t>,</w:t>
      </w:r>
      <w:bookmarkStart w:id="0" w:name="_GoBack"/>
      <w:bookmarkEnd w:id="0"/>
      <w:r w:rsidRPr="00067EF3">
        <w:rPr>
          <w:rFonts w:ascii="Arial" w:hAnsi="Arial" w:cs="Arial"/>
          <w:bCs/>
          <w:color w:val="0E5F7E"/>
          <w:lang w:val="en-US"/>
        </w:rPr>
        <w:t>000 combinations from LUCAS linear axes for robotics</w:t>
      </w:r>
    </w:p>
    <w:p w:rsidR="007C232A" w:rsidRPr="00067EF3" w:rsidRDefault="007C232A" w:rsidP="00067EF3">
      <w:pPr>
        <w:pStyle w:val="Kopfzeile"/>
        <w:tabs>
          <w:tab w:val="clear" w:pos="4536"/>
          <w:tab w:val="clear" w:pos="9072"/>
          <w:tab w:val="left" w:pos="11199"/>
        </w:tabs>
        <w:spacing w:line="360" w:lineRule="auto"/>
        <w:ind w:right="-1"/>
        <w:jc w:val="both"/>
        <w:rPr>
          <w:rFonts w:ascii="Arial" w:hAnsi="Arial" w:cs="Arial"/>
          <w:sz w:val="20"/>
          <w:szCs w:val="20"/>
          <w:lang w:val="en-US"/>
        </w:rPr>
      </w:pPr>
    </w:p>
    <w:p w:rsidR="00067EF3" w:rsidRPr="00067EF3" w:rsidRDefault="007C232A" w:rsidP="00067EF3">
      <w:pPr>
        <w:pStyle w:val="Kopfzeile"/>
        <w:tabs>
          <w:tab w:val="clear" w:pos="4536"/>
          <w:tab w:val="clear" w:pos="9072"/>
          <w:tab w:val="left" w:pos="11199"/>
        </w:tabs>
        <w:spacing w:line="360" w:lineRule="auto"/>
        <w:ind w:right="-1"/>
        <w:jc w:val="both"/>
        <w:rPr>
          <w:rFonts w:ascii="Arial" w:hAnsi="Arial" w:cs="Arial"/>
          <w:sz w:val="20"/>
          <w:szCs w:val="20"/>
          <w:lang w:val="en-US"/>
        </w:rPr>
      </w:pPr>
      <w:r w:rsidRPr="00067EF3">
        <w:rPr>
          <w:rFonts w:ascii="Arial" w:hAnsi="Arial" w:cs="Arial"/>
          <w:b/>
          <w:sz w:val="20"/>
          <w:szCs w:val="20"/>
          <w:lang w:val="en-US"/>
        </w:rPr>
        <w:t xml:space="preserve">Germany, Augsburg, </w:t>
      </w:r>
      <w:proofErr w:type="gramStart"/>
      <w:r w:rsidR="004B7047" w:rsidRPr="00067EF3">
        <w:rPr>
          <w:rFonts w:ascii="Arial" w:hAnsi="Arial" w:cs="Arial"/>
          <w:b/>
          <w:sz w:val="20"/>
          <w:szCs w:val="20"/>
          <w:lang w:val="en-US"/>
        </w:rPr>
        <w:t>30</w:t>
      </w:r>
      <w:r w:rsidR="004B7047" w:rsidRPr="00067EF3">
        <w:rPr>
          <w:rFonts w:ascii="Arial" w:hAnsi="Arial" w:cs="Arial"/>
          <w:b/>
          <w:sz w:val="20"/>
          <w:szCs w:val="20"/>
          <w:vertAlign w:val="superscript"/>
          <w:lang w:val="en-US"/>
        </w:rPr>
        <w:t>th</w:t>
      </w:r>
      <w:proofErr w:type="gramEnd"/>
      <w:r w:rsidRPr="00067EF3">
        <w:rPr>
          <w:rFonts w:ascii="Arial" w:hAnsi="Arial" w:cs="Arial"/>
          <w:b/>
          <w:sz w:val="20"/>
          <w:szCs w:val="20"/>
          <w:lang w:val="en-US"/>
        </w:rPr>
        <w:t xml:space="preserve"> </w:t>
      </w:r>
      <w:r w:rsidR="004B7047" w:rsidRPr="00067EF3">
        <w:rPr>
          <w:rFonts w:ascii="Arial" w:hAnsi="Arial" w:cs="Arial"/>
          <w:b/>
          <w:sz w:val="20"/>
          <w:szCs w:val="20"/>
          <w:lang w:val="en-US"/>
        </w:rPr>
        <w:t>November</w:t>
      </w:r>
      <w:r w:rsidRPr="00067EF3">
        <w:rPr>
          <w:rFonts w:ascii="Arial" w:hAnsi="Arial" w:cs="Arial"/>
          <w:b/>
          <w:sz w:val="20"/>
          <w:szCs w:val="20"/>
          <w:lang w:val="en-US"/>
        </w:rPr>
        <w:t xml:space="preserve"> 2016</w:t>
      </w:r>
      <w:r w:rsidRPr="00067EF3">
        <w:rPr>
          <w:rFonts w:ascii="Arial" w:hAnsi="Arial" w:cs="Arial"/>
          <w:sz w:val="20"/>
          <w:szCs w:val="20"/>
          <w:lang w:val="en-US"/>
        </w:rPr>
        <w:t xml:space="preserve">. </w:t>
      </w:r>
      <w:r w:rsidR="00067EF3" w:rsidRPr="00067EF3">
        <w:rPr>
          <w:rFonts w:ascii="Arial" w:hAnsi="Arial" w:cs="Arial"/>
          <w:sz w:val="20"/>
          <w:szCs w:val="20"/>
          <w:lang w:val="en-US"/>
        </w:rPr>
        <w:t>The French company LUCAS opted for the product configurator from CADENAS to automate their quote generation. The manufacturer of linear axes for robotics has reduced the time needed to generate quotes from 2 days down to 5 minutes.</w:t>
      </w:r>
    </w:p>
    <w:p w:rsidR="00AE0F54" w:rsidRPr="00067EF3" w:rsidRDefault="00AE0F54" w:rsidP="00067EF3">
      <w:pPr>
        <w:tabs>
          <w:tab w:val="left" w:pos="6581"/>
        </w:tabs>
        <w:spacing w:line="360" w:lineRule="auto"/>
        <w:jc w:val="both"/>
        <w:rPr>
          <w:rFonts w:ascii="Arial" w:hAnsi="Arial" w:cs="Arial"/>
          <w:b/>
          <w:sz w:val="20"/>
          <w:szCs w:val="20"/>
          <w:lang w:val="en-GB"/>
        </w:rPr>
      </w:pPr>
    </w:p>
    <w:p w:rsidR="00AE0F54" w:rsidRDefault="00AE0F54" w:rsidP="00AE0F54">
      <w:pPr>
        <w:pStyle w:val="Kopfzeile"/>
        <w:tabs>
          <w:tab w:val="clear" w:pos="4536"/>
          <w:tab w:val="clear" w:pos="9072"/>
          <w:tab w:val="left" w:pos="11199"/>
        </w:tabs>
        <w:spacing w:line="360" w:lineRule="auto"/>
        <w:ind w:right="-1"/>
        <w:jc w:val="both"/>
        <w:rPr>
          <w:rFonts w:ascii="Arial" w:hAnsi="Arial" w:cs="Arial"/>
          <w:sz w:val="20"/>
          <w:szCs w:val="20"/>
          <w:lang w:val="en-US"/>
        </w:rPr>
      </w:pPr>
      <w:r w:rsidRPr="00067EF3">
        <w:rPr>
          <w:rFonts w:ascii="Arial" w:hAnsi="Arial" w:cs="Arial"/>
          <w:sz w:val="20"/>
          <w:szCs w:val="20"/>
          <w:lang w:val="en-US"/>
        </w:rPr>
        <w:t xml:space="preserve">LUCAS offers with its linear axes for robot technology to offer comprehensive toolbox for integrators of robotics: Ratio axes, linear modules with two, three and four axes as well as swings. </w:t>
      </w:r>
      <w:r w:rsidRPr="00AE0F54">
        <w:rPr>
          <w:rFonts w:ascii="Arial" w:hAnsi="Arial" w:cs="Arial"/>
          <w:sz w:val="20"/>
          <w:szCs w:val="20"/>
          <w:lang w:val="en-US"/>
        </w:rPr>
        <w:t>LUCAS robots are used in many areas, e.g.: surface treatment, welding, packaging and commissioning, loading and unloading of machines as well as in the area of the aviation and automobile industry.</w:t>
      </w:r>
    </w:p>
    <w:p w:rsidR="00AE0F54" w:rsidRDefault="00AE0F54" w:rsidP="00AE0F54">
      <w:pPr>
        <w:pStyle w:val="Kopfzeile"/>
        <w:tabs>
          <w:tab w:val="clear" w:pos="4536"/>
          <w:tab w:val="clear" w:pos="9072"/>
          <w:tab w:val="left" w:pos="11199"/>
        </w:tabs>
        <w:spacing w:line="360" w:lineRule="auto"/>
        <w:ind w:right="-1"/>
        <w:jc w:val="both"/>
        <w:rPr>
          <w:rFonts w:ascii="Arial" w:hAnsi="Arial" w:cs="Arial"/>
          <w:sz w:val="20"/>
          <w:szCs w:val="20"/>
          <w:lang w:val="en-US"/>
        </w:rPr>
      </w:pPr>
    </w:p>
    <w:p w:rsidR="00AE0F54" w:rsidRPr="00AE0F54" w:rsidRDefault="00AE0F54" w:rsidP="00AE0F54">
      <w:pPr>
        <w:pStyle w:val="Kopfzeile"/>
        <w:tabs>
          <w:tab w:val="clear" w:pos="4536"/>
          <w:tab w:val="clear" w:pos="9072"/>
          <w:tab w:val="left" w:pos="11199"/>
        </w:tabs>
        <w:spacing w:line="360" w:lineRule="auto"/>
        <w:ind w:right="-1"/>
        <w:jc w:val="both"/>
        <w:rPr>
          <w:rFonts w:ascii="Arial" w:hAnsi="Arial" w:cs="Arial"/>
          <w:sz w:val="20"/>
          <w:szCs w:val="20"/>
          <w:lang w:val="en-US"/>
        </w:rPr>
      </w:pPr>
      <w:r w:rsidRPr="00AE0F54">
        <w:rPr>
          <w:rFonts w:ascii="Arial" w:hAnsi="Arial" w:cs="Arial"/>
          <w:sz w:val="20"/>
          <w:szCs w:val="20"/>
          <w:lang w:val="en-US"/>
        </w:rPr>
        <w:t xml:space="preserve">The assemblies of LUCAS are </w:t>
      </w:r>
      <w:proofErr w:type="gramStart"/>
      <w:r w:rsidRPr="00AE0F54">
        <w:rPr>
          <w:rFonts w:ascii="Arial" w:hAnsi="Arial" w:cs="Arial"/>
          <w:sz w:val="20"/>
          <w:szCs w:val="20"/>
          <w:lang w:val="en-US"/>
        </w:rPr>
        <w:t>strongly modular</w:t>
      </w:r>
      <w:proofErr w:type="gramEnd"/>
      <w:r w:rsidRPr="00AE0F54">
        <w:rPr>
          <w:rFonts w:ascii="Arial" w:hAnsi="Arial" w:cs="Arial"/>
          <w:sz w:val="20"/>
          <w:szCs w:val="20"/>
          <w:lang w:val="en-US"/>
        </w:rPr>
        <w:t xml:space="preserve"> and built with numerous variable properties. The primary goal therefore was to automate the preparation of offers. The preparing of an offer for a track is not easy. The axis can be linear or rotating and can be equipped either with one or two slides on which</w:t>
      </w:r>
      <w:r>
        <w:rPr>
          <w:rFonts w:ascii="Arial" w:hAnsi="Arial" w:cs="Arial"/>
          <w:sz w:val="20"/>
          <w:szCs w:val="20"/>
          <w:lang w:val="en-US"/>
        </w:rPr>
        <w:t xml:space="preserve"> one or more robots </w:t>
      </w:r>
      <w:proofErr w:type="gramStart"/>
      <w:r>
        <w:rPr>
          <w:rFonts w:ascii="Arial" w:hAnsi="Arial" w:cs="Arial"/>
          <w:sz w:val="20"/>
          <w:szCs w:val="20"/>
          <w:lang w:val="en-US"/>
        </w:rPr>
        <w:t>are placed</w:t>
      </w:r>
      <w:proofErr w:type="gramEnd"/>
      <w:r>
        <w:rPr>
          <w:rFonts w:ascii="Arial" w:hAnsi="Arial" w:cs="Arial"/>
          <w:sz w:val="20"/>
          <w:szCs w:val="20"/>
          <w:lang w:val="en-US"/>
        </w:rPr>
        <w:t>.</w:t>
      </w:r>
    </w:p>
    <w:p w:rsidR="00AE0F54" w:rsidRPr="00AE0F54" w:rsidRDefault="00AE0F54" w:rsidP="00AE0F54">
      <w:pPr>
        <w:pStyle w:val="Kopfzeile"/>
        <w:tabs>
          <w:tab w:val="clear" w:pos="4536"/>
          <w:tab w:val="clear" w:pos="9072"/>
          <w:tab w:val="left" w:pos="11199"/>
        </w:tabs>
        <w:spacing w:line="360" w:lineRule="auto"/>
        <w:ind w:right="-1"/>
        <w:jc w:val="both"/>
        <w:rPr>
          <w:rFonts w:ascii="Arial" w:hAnsi="Arial" w:cs="Arial"/>
          <w:sz w:val="20"/>
          <w:szCs w:val="20"/>
          <w:lang w:val="en-US"/>
        </w:rPr>
      </w:pPr>
    </w:p>
    <w:p w:rsidR="00AE0F54" w:rsidRPr="00067EF3" w:rsidRDefault="00AE0F54" w:rsidP="00AE0F54">
      <w:pPr>
        <w:pStyle w:val="Kopfzeile"/>
        <w:tabs>
          <w:tab w:val="clear" w:pos="4536"/>
          <w:tab w:val="clear" w:pos="9072"/>
          <w:tab w:val="left" w:pos="11199"/>
        </w:tabs>
        <w:spacing w:line="360" w:lineRule="auto"/>
        <w:ind w:right="-1"/>
        <w:jc w:val="both"/>
        <w:rPr>
          <w:rFonts w:ascii="Arial" w:hAnsi="Arial" w:cs="Arial"/>
          <w:sz w:val="20"/>
          <w:szCs w:val="20"/>
          <w:lang w:val="en-US"/>
        </w:rPr>
      </w:pPr>
      <w:r w:rsidRPr="00067EF3">
        <w:rPr>
          <w:rFonts w:ascii="Arial" w:hAnsi="Arial" w:cs="Arial"/>
          <w:sz w:val="20"/>
          <w:szCs w:val="20"/>
          <w:lang w:val="en-US"/>
        </w:rPr>
        <w:t xml:space="preserve">LUCAS was looking for a solution how to integrate its data into a product configurator. Furthermore, customers and </w:t>
      </w:r>
      <w:proofErr w:type="spellStart"/>
      <w:r w:rsidRPr="00067EF3">
        <w:rPr>
          <w:rFonts w:ascii="Arial" w:hAnsi="Arial" w:cs="Arial"/>
          <w:sz w:val="20"/>
          <w:szCs w:val="20"/>
          <w:lang w:val="en-US"/>
        </w:rPr>
        <w:t>prospectives</w:t>
      </w:r>
      <w:proofErr w:type="spellEnd"/>
      <w:r w:rsidRPr="00067EF3">
        <w:rPr>
          <w:rFonts w:ascii="Arial" w:hAnsi="Arial" w:cs="Arial"/>
          <w:sz w:val="20"/>
          <w:szCs w:val="20"/>
          <w:lang w:val="en-US"/>
        </w:rPr>
        <w:t xml:space="preserve"> </w:t>
      </w:r>
      <w:proofErr w:type="gramStart"/>
      <w:r w:rsidRPr="00067EF3">
        <w:rPr>
          <w:rFonts w:ascii="Arial" w:hAnsi="Arial" w:cs="Arial"/>
          <w:sz w:val="20"/>
          <w:szCs w:val="20"/>
          <w:lang w:val="en-US"/>
        </w:rPr>
        <w:t>should be offered</w:t>
      </w:r>
      <w:proofErr w:type="gramEnd"/>
      <w:r w:rsidRPr="00067EF3">
        <w:rPr>
          <w:rFonts w:ascii="Arial" w:hAnsi="Arial" w:cs="Arial"/>
          <w:sz w:val="20"/>
          <w:szCs w:val="20"/>
          <w:lang w:val="en-US"/>
        </w:rPr>
        <w:t xml:space="preserve"> the possibility to configure the track for themselves and determine the price for the configured component. Before the product configurator </w:t>
      </w:r>
      <w:proofErr w:type="gramStart"/>
      <w:r w:rsidRPr="00067EF3">
        <w:rPr>
          <w:rFonts w:ascii="Arial" w:hAnsi="Arial" w:cs="Arial"/>
          <w:sz w:val="20"/>
          <w:szCs w:val="20"/>
          <w:lang w:val="en-US"/>
        </w:rPr>
        <w:t>was introduced</w:t>
      </w:r>
      <w:proofErr w:type="gramEnd"/>
      <w:r w:rsidRPr="00067EF3">
        <w:rPr>
          <w:rFonts w:ascii="Arial" w:hAnsi="Arial" w:cs="Arial"/>
          <w:sz w:val="20"/>
          <w:szCs w:val="20"/>
          <w:lang w:val="en-US"/>
        </w:rPr>
        <w:t>, offers had to be prepared manually after an engineer examined the inquiries. This proce</w:t>
      </w:r>
      <w:r w:rsidR="00067EF3">
        <w:rPr>
          <w:rFonts w:ascii="Arial" w:hAnsi="Arial" w:cs="Arial"/>
          <w:sz w:val="20"/>
          <w:szCs w:val="20"/>
          <w:lang w:val="en-US"/>
        </w:rPr>
        <w:t>ss took an average of two days.</w:t>
      </w:r>
    </w:p>
    <w:p w:rsidR="00AE0F54" w:rsidRPr="00067EF3" w:rsidRDefault="00AE0F54" w:rsidP="00AE0F54">
      <w:pPr>
        <w:pStyle w:val="Kopfzeile"/>
        <w:tabs>
          <w:tab w:val="clear" w:pos="4536"/>
          <w:tab w:val="clear" w:pos="9072"/>
          <w:tab w:val="left" w:pos="11199"/>
        </w:tabs>
        <w:spacing w:line="360" w:lineRule="auto"/>
        <w:ind w:right="-1"/>
        <w:jc w:val="both"/>
        <w:rPr>
          <w:rFonts w:ascii="Arial" w:hAnsi="Arial" w:cs="Arial"/>
          <w:sz w:val="20"/>
          <w:szCs w:val="20"/>
          <w:lang w:val="en-US"/>
        </w:rPr>
      </w:pPr>
    </w:p>
    <w:p w:rsidR="00AE0F54" w:rsidRPr="00AE0F54" w:rsidRDefault="00067EF3" w:rsidP="00AE0F54">
      <w:pPr>
        <w:pStyle w:val="Kopfzeile"/>
        <w:tabs>
          <w:tab w:val="clear" w:pos="4536"/>
          <w:tab w:val="clear" w:pos="9072"/>
        </w:tabs>
        <w:spacing w:line="360" w:lineRule="auto"/>
        <w:rPr>
          <w:rFonts w:ascii="Arial" w:hAnsi="Arial" w:cs="Arial"/>
          <w:b/>
          <w:bCs/>
          <w:color w:val="0E5F7E"/>
          <w:sz w:val="21"/>
          <w:szCs w:val="21"/>
          <w:lang w:val="en-US"/>
        </w:rPr>
      </w:pPr>
      <w:r>
        <w:rPr>
          <w:rFonts w:ascii="Arial" w:hAnsi="Arial" w:cs="Arial"/>
          <w:b/>
          <w:bCs/>
          <w:color w:val="0E5F7E"/>
          <w:sz w:val="21"/>
          <w:szCs w:val="21"/>
          <w:lang w:val="en-US"/>
        </w:rPr>
        <w:t>Product c</w:t>
      </w:r>
      <w:r w:rsidR="00AE0F54" w:rsidRPr="00AE0F54">
        <w:rPr>
          <w:rFonts w:ascii="Arial" w:hAnsi="Arial" w:cs="Arial"/>
          <w:b/>
          <w:bCs/>
          <w:color w:val="0E5F7E"/>
          <w:sz w:val="21"/>
          <w:szCs w:val="21"/>
          <w:lang w:val="en-US"/>
        </w:rPr>
        <w:t xml:space="preserve">onfigurator with a </w:t>
      </w:r>
      <w:r>
        <w:rPr>
          <w:rFonts w:ascii="Arial" w:hAnsi="Arial" w:cs="Arial"/>
          <w:b/>
          <w:bCs/>
          <w:color w:val="0E5F7E"/>
          <w:sz w:val="21"/>
          <w:szCs w:val="21"/>
          <w:lang w:val="en-US"/>
        </w:rPr>
        <w:t>suitable i</w:t>
      </w:r>
      <w:r w:rsidR="00AE0F54" w:rsidRPr="00AE0F54">
        <w:rPr>
          <w:rFonts w:ascii="Arial" w:hAnsi="Arial" w:cs="Arial"/>
          <w:b/>
          <w:bCs/>
          <w:color w:val="0E5F7E"/>
          <w:sz w:val="21"/>
          <w:szCs w:val="21"/>
          <w:lang w:val="en-US"/>
        </w:rPr>
        <w:t>nterface</w:t>
      </w:r>
    </w:p>
    <w:p w:rsidR="004B7047" w:rsidRPr="004B7047" w:rsidRDefault="004B7047" w:rsidP="004B7047">
      <w:pPr>
        <w:pStyle w:val="Kopfzeile"/>
        <w:tabs>
          <w:tab w:val="clear" w:pos="4536"/>
          <w:tab w:val="clear" w:pos="9072"/>
          <w:tab w:val="left" w:pos="11199"/>
        </w:tabs>
        <w:spacing w:line="360" w:lineRule="auto"/>
        <w:ind w:right="-1"/>
        <w:jc w:val="both"/>
        <w:rPr>
          <w:rFonts w:ascii="Arial" w:hAnsi="Arial" w:cs="Arial"/>
          <w:sz w:val="20"/>
          <w:szCs w:val="20"/>
          <w:lang w:val="en-US"/>
        </w:rPr>
      </w:pPr>
      <w:proofErr w:type="gramStart"/>
      <w:r w:rsidRPr="004B7047">
        <w:rPr>
          <w:rFonts w:ascii="Arial" w:hAnsi="Arial" w:cs="Arial"/>
          <w:sz w:val="20"/>
          <w:szCs w:val="20"/>
          <w:lang w:val="en-US"/>
        </w:rPr>
        <w:t>CADENAS‘</w:t>
      </w:r>
      <w:r>
        <w:rPr>
          <w:rFonts w:ascii="Arial" w:hAnsi="Arial" w:cs="Arial"/>
          <w:sz w:val="20"/>
          <w:szCs w:val="20"/>
          <w:lang w:val="en-US"/>
        </w:rPr>
        <w:t xml:space="preserve"> </w:t>
      </w:r>
      <w:r w:rsidRPr="004B7047">
        <w:rPr>
          <w:rFonts w:ascii="Arial" w:hAnsi="Arial" w:cs="Arial"/>
          <w:sz w:val="20"/>
          <w:szCs w:val="20"/>
          <w:lang w:val="en-US"/>
        </w:rPr>
        <w:t>product</w:t>
      </w:r>
      <w:proofErr w:type="gramEnd"/>
      <w:r w:rsidRPr="004B7047">
        <w:rPr>
          <w:rFonts w:ascii="Arial" w:hAnsi="Arial" w:cs="Arial"/>
          <w:sz w:val="20"/>
          <w:szCs w:val="20"/>
          <w:lang w:val="en-US"/>
        </w:rPr>
        <w:t xml:space="preserve"> configurator is easy to use and yet has all the technical resources in the background. CADENAS meets exactly all the requirements of the manufacturer LUCAS: A user-friendly software solution to configure the floor track on the internet, prepare offers and provide the matching 3D CAD models, without the processor being dependent on information from the ERP system for </w:t>
      </w:r>
      <w:r w:rsidRPr="004B7047">
        <w:rPr>
          <w:rFonts w:ascii="Arial" w:hAnsi="Arial" w:cs="Arial"/>
          <w:sz w:val="20"/>
          <w:szCs w:val="20"/>
          <w:lang w:val="en-US"/>
        </w:rPr>
        <w:lastRenderedPageBreak/>
        <w:t>each modification.</w:t>
      </w:r>
      <w:r>
        <w:rPr>
          <w:rFonts w:ascii="Arial" w:hAnsi="Arial" w:cs="Arial"/>
          <w:sz w:val="20"/>
          <w:szCs w:val="20"/>
          <w:lang w:val="en-US"/>
        </w:rPr>
        <w:t xml:space="preserve"> “</w:t>
      </w:r>
      <w:r w:rsidRPr="004B7047">
        <w:rPr>
          <w:rFonts w:ascii="Arial" w:hAnsi="Arial" w:cs="Arial"/>
          <w:sz w:val="20"/>
          <w:szCs w:val="20"/>
          <w:lang w:val="en-US"/>
        </w:rPr>
        <w:t xml:space="preserve">Even though the product configurator from CADENAS is set up in the background in a complex manner, using it is extremely easy for our customers and our sales staff. Less than one working day is needed to train our </w:t>
      </w:r>
      <w:r>
        <w:rPr>
          <w:rFonts w:ascii="Arial" w:hAnsi="Arial" w:cs="Arial"/>
          <w:sz w:val="20"/>
          <w:szCs w:val="20"/>
          <w:lang w:val="en-US"/>
        </w:rPr>
        <w:t xml:space="preserve">employees”, says </w:t>
      </w:r>
      <w:proofErr w:type="spellStart"/>
      <w:r w:rsidRPr="004B7047">
        <w:rPr>
          <w:rFonts w:ascii="Arial" w:hAnsi="Arial" w:cs="Arial"/>
          <w:sz w:val="20"/>
          <w:szCs w:val="20"/>
          <w:lang w:val="en-US"/>
        </w:rPr>
        <w:t>Stéphane</w:t>
      </w:r>
      <w:proofErr w:type="spellEnd"/>
      <w:r w:rsidRPr="004B7047">
        <w:rPr>
          <w:rFonts w:ascii="Arial" w:hAnsi="Arial" w:cs="Arial"/>
          <w:sz w:val="20"/>
          <w:szCs w:val="20"/>
          <w:lang w:val="en-US"/>
        </w:rPr>
        <w:t xml:space="preserve"> Lucas, Project Engineer - LUCAS FRANCE</w:t>
      </w:r>
      <w:r>
        <w:rPr>
          <w:rFonts w:ascii="Arial" w:hAnsi="Arial" w:cs="Arial"/>
          <w:sz w:val="20"/>
          <w:szCs w:val="20"/>
          <w:lang w:val="en-US"/>
        </w:rPr>
        <w:t>.</w:t>
      </w:r>
    </w:p>
    <w:p w:rsidR="00AE0F54" w:rsidRPr="00067EF3" w:rsidRDefault="00AE0F54" w:rsidP="00AE0F54">
      <w:pPr>
        <w:pStyle w:val="Kopfzeile"/>
        <w:tabs>
          <w:tab w:val="clear" w:pos="4536"/>
          <w:tab w:val="clear" w:pos="9072"/>
        </w:tabs>
        <w:rPr>
          <w:rFonts w:ascii="Arial" w:hAnsi="Arial" w:cs="Arial"/>
          <w:b/>
          <w:bCs/>
          <w:color w:val="0E5F7E"/>
          <w:sz w:val="21"/>
          <w:szCs w:val="21"/>
          <w:lang w:val="en-US"/>
        </w:rPr>
      </w:pPr>
    </w:p>
    <w:p w:rsidR="00AE0F54" w:rsidRPr="00067EF3" w:rsidRDefault="00067EF3" w:rsidP="00AE0F54">
      <w:pPr>
        <w:pStyle w:val="Kopfzeile"/>
        <w:tabs>
          <w:tab w:val="clear" w:pos="4536"/>
          <w:tab w:val="clear" w:pos="9072"/>
        </w:tabs>
        <w:spacing w:line="360" w:lineRule="auto"/>
        <w:rPr>
          <w:rFonts w:ascii="Arial" w:hAnsi="Arial" w:cs="Arial"/>
          <w:b/>
          <w:bCs/>
          <w:color w:val="0E5F7E"/>
          <w:sz w:val="21"/>
          <w:szCs w:val="21"/>
          <w:lang w:val="en-US"/>
        </w:rPr>
      </w:pPr>
      <w:r>
        <w:rPr>
          <w:rFonts w:ascii="Arial" w:hAnsi="Arial" w:cs="Arial"/>
          <w:b/>
          <w:bCs/>
          <w:color w:val="0E5F7E"/>
          <w:sz w:val="21"/>
          <w:szCs w:val="21"/>
          <w:lang w:val="en-US"/>
        </w:rPr>
        <w:t>A c</w:t>
      </w:r>
      <w:r w:rsidRPr="00067EF3">
        <w:rPr>
          <w:rFonts w:ascii="Arial" w:hAnsi="Arial" w:cs="Arial"/>
          <w:b/>
          <w:bCs/>
          <w:color w:val="0E5F7E"/>
          <w:sz w:val="21"/>
          <w:szCs w:val="21"/>
          <w:lang w:val="en-US"/>
        </w:rPr>
        <w:t>onfi</w:t>
      </w:r>
      <w:r w:rsidR="004B7047" w:rsidRPr="00067EF3">
        <w:rPr>
          <w:rFonts w:ascii="Arial" w:hAnsi="Arial" w:cs="Arial"/>
          <w:b/>
          <w:bCs/>
          <w:color w:val="0E5F7E"/>
          <w:sz w:val="21"/>
          <w:szCs w:val="21"/>
          <w:lang w:val="en-US"/>
        </w:rPr>
        <w:t xml:space="preserve">gurator for highest </w:t>
      </w:r>
      <w:r>
        <w:rPr>
          <w:rFonts w:ascii="Arial" w:hAnsi="Arial" w:cs="Arial"/>
          <w:b/>
          <w:bCs/>
          <w:color w:val="0E5F7E"/>
          <w:sz w:val="21"/>
          <w:szCs w:val="21"/>
          <w:lang w:val="en-US"/>
        </w:rPr>
        <w:t>d</w:t>
      </w:r>
      <w:r w:rsidR="004B7047" w:rsidRPr="00067EF3">
        <w:rPr>
          <w:rFonts w:ascii="Arial" w:hAnsi="Arial" w:cs="Arial"/>
          <w:b/>
          <w:bCs/>
          <w:color w:val="0E5F7E"/>
          <w:sz w:val="21"/>
          <w:szCs w:val="21"/>
          <w:lang w:val="en-US"/>
        </w:rPr>
        <w:t>emands</w:t>
      </w:r>
    </w:p>
    <w:p w:rsidR="004B7047" w:rsidRDefault="004B7047" w:rsidP="004B7047">
      <w:pPr>
        <w:pStyle w:val="Kopfzeile"/>
        <w:tabs>
          <w:tab w:val="clear" w:pos="4536"/>
          <w:tab w:val="clear" w:pos="9072"/>
          <w:tab w:val="left" w:pos="11199"/>
        </w:tabs>
        <w:spacing w:line="360" w:lineRule="auto"/>
        <w:ind w:right="-1"/>
        <w:jc w:val="both"/>
        <w:rPr>
          <w:rFonts w:ascii="Arial" w:hAnsi="Arial" w:cs="Arial"/>
          <w:sz w:val="20"/>
          <w:szCs w:val="20"/>
          <w:lang w:val="en-US"/>
        </w:rPr>
      </w:pPr>
      <w:r w:rsidRPr="004B7047">
        <w:rPr>
          <w:rFonts w:ascii="Arial" w:hAnsi="Arial" w:cs="Arial"/>
          <w:sz w:val="20"/>
          <w:szCs w:val="20"/>
          <w:lang w:val="en-US"/>
        </w:rPr>
        <w:t xml:space="preserve">The product configurator developed by CADENAS combines various components, the </w:t>
      </w:r>
      <w:proofErr w:type="gramStart"/>
      <w:r w:rsidRPr="004B7047">
        <w:rPr>
          <w:rFonts w:ascii="Arial" w:hAnsi="Arial" w:cs="Arial"/>
          <w:sz w:val="20"/>
          <w:szCs w:val="20"/>
          <w:lang w:val="en-US"/>
        </w:rPr>
        <w:t>final result</w:t>
      </w:r>
      <w:proofErr w:type="gramEnd"/>
      <w:r w:rsidRPr="004B7047">
        <w:rPr>
          <w:rFonts w:ascii="Arial" w:hAnsi="Arial" w:cs="Arial"/>
          <w:sz w:val="20"/>
          <w:szCs w:val="20"/>
          <w:lang w:val="en-US"/>
        </w:rPr>
        <w:t xml:space="preserve"> of which is made up of the entire floor track and robot. There are more than 22,000 different combinations possible. </w:t>
      </w:r>
      <w:r>
        <w:rPr>
          <w:rFonts w:ascii="Arial" w:hAnsi="Arial" w:cs="Arial"/>
          <w:sz w:val="20"/>
          <w:szCs w:val="20"/>
          <w:lang w:val="en-US"/>
        </w:rPr>
        <w:t>T</w:t>
      </w:r>
      <w:r w:rsidRPr="004B7047">
        <w:rPr>
          <w:rFonts w:ascii="Arial" w:hAnsi="Arial" w:cs="Arial"/>
          <w:sz w:val="20"/>
          <w:szCs w:val="20"/>
          <w:lang w:val="en-US"/>
        </w:rPr>
        <w:t xml:space="preserve">he entire unit </w:t>
      </w:r>
      <w:proofErr w:type="gramStart"/>
      <w:r w:rsidRPr="004B7047">
        <w:rPr>
          <w:rFonts w:ascii="Arial" w:hAnsi="Arial" w:cs="Arial"/>
          <w:sz w:val="20"/>
          <w:szCs w:val="20"/>
          <w:lang w:val="en-US"/>
        </w:rPr>
        <w:t>is thus configured</w:t>
      </w:r>
      <w:proofErr w:type="gramEnd"/>
      <w:r w:rsidRPr="004B7047">
        <w:rPr>
          <w:rFonts w:ascii="Arial" w:hAnsi="Arial" w:cs="Arial"/>
          <w:sz w:val="20"/>
          <w:szCs w:val="20"/>
          <w:lang w:val="en-US"/>
        </w:rPr>
        <w:t xml:space="preserve"> very quickly. The price per meter and per slide </w:t>
      </w:r>
      <w:proofErr w:type="gramStart"/>
      <w:r w:rsidRPr="004B7047">
        <w:rPr>
          <w:rFonts w:ascii="Arial" w:hAnsi="Arial" w:cs="Arial"/>
          <w:sz w:val="20"/>
          <w:szCs w:val="20"/>
          <w:lang w:val="en-US"/>
        </w:rPr>
        <w:t>can be calculated</w:t>
      </w:r>
      <w:proofErr w:type="gramEnd"/>
      <w:r w:rsidRPr="004B7047">
        <w:rPr>
          <w:rFonts w:ascii="Arial" w:hAnsi="Arial" w:cs="Arial"/>
          <w:sz w:val="20"/>
          <w:szCs w:val="20"/>
          <w:lang w:val="en-US"/>
        </w:rPr>
        <w:t xml:space="preserve"> very quickly, thanks to the interface to the LUCAS ERP system, and so the offer is av</w:t>
      </w:r>
      <w:r>
        <w:rPr>
          <w:rFonts w:ascii="Arial" w:hAnsi="Arial" w:cs="Arial"/>
          <w:sz w:val="20"/>
          <w:szCs w:val="20"/>
          <w:lang w:val="en-US"/>
        </w:rPr>
        <w:t>ailable almost instantaneously.</w:t>
      </w:r>
    </w:p>
    <w:p w:rsidR="004B7047" w:rsidRDefault="004B7047" w:rsidP="004B7047">
      <w:pPr>
        <w:pStyle w:val="Kopfzeile"/>
        <w:tabs>
          <w:tab w:val="clear" w:pos="4536"/>
          <w:tab w:val="clear" w:pos="9072"/>
          <w:tab w:val="left" w:pos="11199"/>
        </w:tabs>
        <w:spacing w:line="360" w:lineRule="auto"/>
        <w:ind w:right="-1"/>
        <w:jc w:val="both"/>
        <w:rPr>
          <w:rFonts w:ascii="Arial" w:hAnsi="Arial" w:cs="Arial"/>
          <w:sz w:val="20"/>
          <w:szCs w:val="20"/>
          <w:lang w:val="en-US"/>
        </w:rPr>
      </w:pPr>
    </w:p>
    <w:p w:rsidR="004B7047" w:rsidRPr="004B7047" w:rsidRDefault="004B7047" w:rsidP="004B7047">
      <w:pPr>
        <w:pStyle w:val="Kopfzeile"/>
        <w:tabs>
          <w:tab w:val="clear" w:pos="4536"/>
          <w:tab w:val="clear" w:pos="9072"/>
          <w:tab w:val="left" w:pos="11199"/>
        </w:tabs>
        <w:spacing w:line="360" w:lineRule="auto"/>
        <w:ind w:right="-1"/>
        <w:jc w:val="both"/>
        <w:rPr>
          <w:rFonts w:ascii="Arial" w:hAnsi="Arial" w:cs="Arial"/>
          <w:sz w:val="20"/>
          <w:szCs w:val="20"/>
          <w:lang w:val="en-US"/>
        </w:rPr>
      </w:pPr>
      <w:r w:rsidRPr="004B7047">
        <w:rPr>
          <w:rFonts w:ascii="Arial" w:hAnsi="Arial" w:cs="Arial"/>
          <w:sz w:val="20"/>
          <w:szCs w:val="20"/>
          <w:lang w:val="en-US"/>
        </w:rPr>
        <w:t xml:space="preserve">As soon as the configuration is completed, the integrators can download the 3D CAD models of the assemblies and integrate them into their design. </w:t>
      </w:r>
      <w:r w:rsidRPr="00067EF3">
        <w:rPr>
          <w:rFonts w:ascii="Arial" w:hAnsi="Arial" w:cs="Arial"/>
          <w:sz w:val="20"/>
          <w:szCs w:val="20"/>
          <w:lang w:val="en-US"/>
        </w:rPr>
        <w:t xml:space="preserve">Moreover, technical documents and assembly instructions are available for download. </w:t>
      </w:r>
      <w:r w:rsidRPr="004B7047">
        <w:rPr>
          <w:rFonts w:ascii="Arial" w:hAnsi="Arial" w:cs="Arial"/>
          <w:sz w:val="20"/>
          <w:szCs w:val="20"/>
          <w:lang w:val="en-US"/>
        </w:rPr>
        <w:t xml:space="preserve">The product configurator is thus an indispensable tool to implement designs. “The greatest advantage of our product configurator lies in the preparation of offers: What previously took us two days to complete can be done now in a matter of minutes”, says </w:t>
      </w:r>
      <w:proofErr w:type="spellStart"/>
      <w:r w:rsidRPr="004B7047">
        <w:rPr>
          <w:rFonts w:ascii="Arial" w:hAnsi="Arial" w:cs="Arial"/>
          <w:sz w:val="20"/>
          <w:szCs w:val="20"/>
          <w:lang w:val="en-US"/>
        </w:rPr>
        <w:t>Stéphane</w:t>
      </w:r>
      <w:proofErr w:type="spellEnd"/>
      <w:r w:rsidRPr="004B7047">
        <w:rPr>
          <w:rFonts w:ascii="Arial" w:hAnsi="Arial" w:cs="Arial"/>
          <w:sz w:val="20"/>
          <w:szCs w:val="20"/>
          <w:lang w:val="en-US"/>
        </w:rPr>
        <w:t xml:space="preserve"> Lucas, Project Engineer - LUCAS FRANCE</w:t>
      </w:r>
      <w:r>
        <w:rPr>
          <w:rFonts w:ascii="Arial" w:hAnsi="Arial" w:cs="Arial"/>
          <w:sz w:val="20"/>
          <w:szCs w:val="20"/>
          <w:lang w:val="en-US"/>
        </w:rPr>
        <w:t>.</w:t>
      </w:r>
    </w:p>
    <w:p w:rsidR="00AE0F54" w:rsidRPr="00067EF3" w:rsidRDefault="00AE0F54" w:rsidP="004B704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auto"/>
          <w:sz w:val="25"/>
          <w:szCs w:val="25"/>
          <w:bdr w:val="none" w:sz="0" w:space="0" w:color="auto"/>
          <w:lang w:val="en-US"/>
        </w:rPr>
      </w:pPr>
    </w:p>
    <w:p w:rsidR="00AE0F54" w:rsidRPr="00067EF3" w:rsidRDefault="004B7047" w:rsidP="00AE0F54">
      <w:pPr>
        <w:pStyle w:val="Kopfzeile"/>
        <w:tabs>
          <w:tab w:val="clear" w:pos="4536"/>
          <w:tab w:val="clear" w:pos="9072"/>
          <w:tab w:val="left" w:pos="11199"/>
        </w:tabs>
        <w:spacing w:line="360" w:lineRule="auto"/>
        <w:ind w:right="-1"/>
        <w:jc w:val="both"/>
        <w:rPr>
          <w:sz w:val="20"/>
          <w:szCs w:val="20"/>
          <w:lang w:val="en-US"/>
        </w:rPr>
      </w:pPr>
      <w:r w:rsidRPr="00067EF3">
        <w:rPr>
          <w:rFonts w:ascii="Arial" w:hAnsi="Arial" w:cs="Arial"/>
          <w:sz w:val="20"/>
          <w:szCs w:val="20"/>
          <w:lang w:val="en-US"/>
        </w:rPr>
        <w:t>More information</w:t>
      </w:r>
      <w:r w:rsidR="00BE0938">
        <w:rPr>
          <w:rFonts w:ascii="Arial" w:hAnsi="Arial" w:cs="Arial"/>
          <w:sz w:val="20"/>
          <w:szCs w:val="20"/>
          <w:lang w:val="en-US"/>
        </w:rPr>
        <w:t xml:space="preserve"> about the case study of LUCAS FRANCE</w:t>
      </w:r>
      <w:r w:rsidRPr="00067EF3">
        <w:rPr>
          <w:rFonts w:ascii="Arial" w:hAnsi="Arial" w:cs="Arial"/>
          <w:sz w:val="20"/>
          <w:szCs w:val="20"/>
          <w:lang w:val="en-US"/>
        </w:rPr>
        <w:t xml:space="preserve"> and CADENAS </w:t>
      </w:r>
      <w:r w:rsidR="00BE0938">
        <w:rPr>
          <w:rFonts w:ascii="Arial" w:hAnsi="Arial" w:cs="Arial"/>
          <w:sz w:val="20"/>
          <w:szCs w:val="20"/>
          <w:lang w:val="en-US"/>
        </w:rPr>
        <w:t>at</w:t>
      </w:r>
      <w:r w:rsidRPr="00067EF3">
        <w:rPr>
          <w:rFonts w:ascii="Arial" w:hAnsi="Arial" w:cs="Arial"/>
          <w:sz w:val="20"/>
          <w:szCs w:val="20"/>
          <w:lang w:val="en-US"/>
        </w:rPr>
        <w:t xml:space="preserve">: </w:t>
      </w:r>
    </w:p>
    <w:p w:rsidR="00AE0F54" w:rsidRPr="00067EF3" w:rsidRDefault="00617352" w:rsidP="002011FA">
      <w:pPr>
        <w:pStyle w:val="Kopfzeile"/>
        <w:tabs>
          <w:tab w:val="clear" w:pos="4536"/>
          <w:tab w:val="clear" w:pos="9072"/>
          <w:tab w:val="left" w:pos="11199"/>
        </w:tabs>
        <w:spacing w:line="360" w:lineRule="auto"/>
        <w:ind w:right="-1"/>
        <w:jc w:val="both"/>
        <w:rPr>
          <w:rFonts w:ascii="Arial" w:hAnsi="Arial" w:cs="Arial"/>
          <w:sz w:val="20"/>
          <w:szCs w:val="20"/>
          <w:lang w:val="en-US"/>
        </w:rPr>
      </w:pPr>
      <w:hyperlink r:id="rId7" w:history="1">
        <w:r w:rsidR="004B7047" w:rsidRPr="00067EF3">
          <w:rPr>
            <w:rFonts w:ascii="Arial" w:hAnsi="Arial" w:cs="Arial"/>
            <w:sz w:val="20"/>
            <w:szCs w:val="20"/>
            <w:lang w:val="en-US"/>
          </w:rPr>
          <w:t>www.cadenas.de/ecatalogsolutions/customers/success-stories</w:t>
        </w:r>
      </w:hyperlink>
    </w:p>
    <w:p w:rsidR="00421E62" w:rsidRPr="00067EF3" w:rsidRDefault="00421E62" w:rsidP="007C232A">
      <w:pPr>
        <w:tabs>
          <w:tab w:val="left" w:pos="6581"/>
        </w:tabs>
        <w:spacing w:line="360" w:lineRule="auto"/>
        <w:jc w:val="both"/>
        <w:rPr>
          <w:rFonts w:ascii="Arial" w:eastAsia="Arial" w:hAnsi="Arial" w:cs="Arial"/>
          <w:sz w:val="20"/>
          <w:szCs w:val="20"/>
          <w:u w:color="000000"/>
          <w:lang w:val="en-US"/>
        </w:rPr>
      </w:pPr>
    </w:p>
    <w:p w:rsidR="002011FA" w:rsidRPr="00067EF3" w:rsidRDefault="002011FA">
      <w:pPr>
        <w:rPr>
          <w:rFonts w:ascii="Arial" w:hAnsi="Arial" w:cs="Arial"/>
          <w:b/>
          <w:color w:val="0E5F7E"/>
          <w:u w:color="0E5F7E"/>
          <w:lang w:val="en-US"/>
        </w:rPr>
      </w:pPr>
      <w:r w:rsidRPr="00067EF3">
        <w:rPr>
          <w:rFonts w:ascii="Arial" w:hAnsi="Arial" w:cs="Arial"/>
          <w:b/>
          <w:color w:val="0E5F7E"/>
          <w:u w:color="0E5F7E"/>
          <w:lang w:val="en-US"/>
        </w:rPr>
        <w:br w:type="page"/>
      </w:r>
    </w:p>
    <w:p w:rsidR="00DA4D0D" w:rsidRPr="00067EF3" w:rsidRDefault="00DA4D0D">
      <w:pPr>
        <w:rPr>
          <w:rFonts w:ascii="Arial" w:hAnsi="Arial" w:cs="Arial"/>
          <w:b/>
          <w:color w:val="0E5F7E"/>
          <w:u w:color="0E5F7E"/>
          <w:lang w:val="en-US"/>
        </w:rPr>
      </w:pPr>
    </w:p>
    <w:p w:rsidR="008C5A57" w:rsidRPr="003D104D" w:rsidRDefault="00884619">
      <w:pPr>
        <w:pStyle w:val="Headline1"/>
        <w:spacing w:line="360" w:lineRule="auto"/>
        <w:rPr>
          <w:rFonts w:ascii="Arial" w:hAnsi="Arial" w:cs="Arial"/>
          <w:b/>
          <w:sz w:val="21"/>
          <w:szCs w:val="21"/>
          <w:lang w:val="en-US"/>
        </w:rPr>
      </w:pPr>
      <w:r w:rsidRPr="003D104D">
        <w:rPr>
          <w:rFonts w:ascii="Arial" w:hAnsi="Arial" w:cs="Arial"/>
          <w:b/>
          <w:sz w:val="21"/>
          <w:szCs w:val="21"/>
          <w:lang w:val="en-US"/>
        </w:rPr>
        <w:t>Pr</w:t>
      </w:r>
      <w:r w:rsidR="00DB3F8F" w:rsidRPr="003D104D">
        <w:rPr>
          <w:rFonts w:ascii="Arial" w:hAnsi="Arial" w:cs="Arial"/>
          <w:b/>
          <w:sz w:val="21"/>
          <w:szCs w:val="21"/>
          <w:lang w:val="en-US"/>
        </w:rPr>
        <w:t xml:space="preserve">ess </w:t>
      </w:r>
      <w:r w:rsidR="004F5360" w:rsidRPr="003D104D">
        <w:rPr>
          <w:rFonts w:ascii="Arial" w:hAnsi="Arial" w:cs="Arial"/>
          <w:b/>
          <w:sz w:val="21"/>
          <w:szCs w:val="21"/>
          <w:lang w:val="en-US"/>
        </w:rPr>
        <w:t>Image</w:t>
      </w:r>
      <w:r w:rsidR="00736C38">
        <w:rPr>
          <w:rFonts w:ascii="Arial" w:hAnsi="Arial" w:cs="Arial"/>
          <w:b/>
          <w:sz w:val="21"/>
          <w:szCs w:val="21"/>
          <w:lang w:val="en-US"/>
        </w:rPr>
        <w:t>s</w:t>
      </w:r>
      <w:r w:rsidRPr="003D104D">
        <w:rPr>
          <w:rFonts w:ascii="Arial" w:hAnsi="Arial" w:cs="Arial"/>
          <w:b/>
          <w:sz w:val="21"/>
          <w:szCs w:val="21"/>
          <w:lang w:val="en-US"/>
        </w:rPr>
        <w:t>:</w:t>
      </w:r>
    </w:p>
    <w:p w:rsidR="00321F2D" w:rsidRPr="003D104D" w:rsidRDefault="00321F2D">
      <w:pPr>
        <w:pStyle w:val="Headline1"/>
        <w:spacing w:line="360" w:lineRule="auto"/>
        <w:rPr>
          <w:rFonts w:ascii="Arial" w:hAnsi="Arial" w:cs="Arial"/>
          <w:b/>
          <w:sz w:val="21"/>
          <w:szCs w:val="21"/>
          <w:lang w:val="en-US"/>
        </w:rPr>
      </w:pPr>
    </w:p>
    <w:p w:rsidR="00321F2D" w:rsidRPr="00DA4D0D" w:rsidRDefault="002011FA" w:rsidP="00321F2D">
      <w:pPr>
        <w:pStyle w:val="Kopfzeile"/>
        <w:tabs>
          <w:tab w:val="clear" w:pos="4536"/>
          <w:tab w:val="clear" w:pos="9072"/>
          <w:tab w:val="left" w:pos="11199"/>
        </w:tabs>
        <w:spacing w:line="360" w:lineRule="auto"/>
        <w:ind w:right="-1"/>
        <w:jc w:val="both"/>
        <w:rPr>
          <w:noProof/>
          <w:lang w:val="en-US"/>
        </w:rPr>
      </w:pPr>
      <w:r w:rsidRPr="00757431">
        <w:rPr>
          <w:rFonts w:ascii="Arial" w:hAnsi="Arial" w:cs="Arial"/>
          <w:noProof/>
          <w:sz w:val="20"/>
          <w:szCs w:val="20"/>
        </w:rPr>
        <w:drawing>
          <wp:inline distT="0" distB="0" distL="0" distR="0" wp14:anchorId="7A4751B4" wp14:editId="1D1670DC">
            <wp:extent cx="4496435" cy="2513106"/>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6435" cy="2513106"/>
                    </a:xfrm>
                    <a:prstGeom prst="rect">
                      <a:avLst/>
                    </a:prstGeom>
                    <a:noFill/>
                    <a:ln>
                      <a:noFill/>
                    </a:ln>
                  </pic:spPr>
                </pic:pic>
              </a:graphicData>
            </a:graphic>
          </wp:inline>
        </w:drawing>
      </w:r>
    </w:p>
    <w:p w:rsidR="002011FA" w:rsidRDefault="00CD4392" w:rsidP="00F41687">
      <w:pPr>
        <w:autoSpaceDE w:val="0"/>
        <w:autoSpaceDN w:val="0"/>
        <w:adjustRightInd w:val="0"/>
        <w:rPr>
          <w:rFonts w:ascii="Arial" w:hAnsi="Arial" w:cs="Arial"/>
          <w:color w:val="auto"/>
          <w:sz w:val="20"/>
          <w:szCs w:val="20"/>
          <w:lang w:val="en-US"/>
        </w:rPr>
      </w:pPr>
      <w:r>
        <w:rPr>
          <w:rFonts w:ascii="Arial" w:hAnsi="Arial" w:cs="Arial"/>
          <w:b/>
          <w:color w:val="auto"/>
          <w:sz w:val="20"/>
          <w:szCs w:val="20"/>
          <w:lang w:val="en-US"/>
        </w:rPr>
        <w:t>Caption</w:t>
      </w:r>
      <w:r w:rsidR="00BF67D0">
        <w:rPr>
          <w:rFonts w:ascii="Arial" w:hAnsi="Arial" w:cs="Arial"/>
          <w:b/>
          <w:color w:val="auto"/>
          <w:sz w:val="20"/>
          <w:szCs w:val="20"/>
          <w:lang w:val="en-US"/>
        </w:rPr>
        <w:t xml:space="preserve"> 1</w:t>
      </w:r>
      <w:r w:rsidR="00B70F84" w:rsidRPr="00F41687">
        <w:rPr>
          <w:rFonts w:ascii="Arial" w:hAnsi="Arial" w:cs="Arial"/>
          <w:b/>
          <w:color w:val="auto"/>
          <w:sz w:val="20"/>
          <w:szCs w:val="20"/>
          <w:lang w:val="en-US"/>
        </w:rPr>
        <w:t>:</w:t>
      </w:r>
      <w:r w:rsidR="00321F2D" w:rsidRPr="00F41687">
        <w:rPr>
          <w:rFonts w:ascii="Arial" w:hAnsi="Arial" w:cs="Arial"/>
          <w:color w:val="auto"/>
          <w:sz w:val="20"/>
          <w:szCs w:val="20"/>
          <w:lang w:val="en-US"/>
        </w:rPr>
        <w:t xml:space="preserve"> </w:t>
      </w:r>
      <w:r w:rsidR="002011FA">
        <w:rPr>
          <w:rFonts w:ascii="Arial" w:hAnsi="Arial" w:cs="Arial"/>
          <w:color w:val="auto"/>
          <w:sz w:val="20"/>
          <w:szCs w:val="20"/>
          <w:lang w:val="en-US"/>
        </w:rPr>
        <w:t>The product configurator by CADENAS reduces the time of offer preparation at LUCAS from 2 days to 5 minutes.</w:t>
      </w:r>
    </w:p>
    <w:p w:rsidR="00DA4D0D" w:rsidRPr="00067EF3" w:rsidRDefault="00DA4D0D" w:rsidP="00F41687">
      <w:pPr>
        <w:autoSpaceDE w:val="0"/>
        <w:autoSpaceDN w:val="0"/>
        <w:adjustRightInd w:val="0"/>
        <w:rPr>
          <w:lang w:val="en-US"/>
        </w:rPr>
      </w:pPr>
    </w:p>
    <w:p w:rsidR="00DA4D0D" w:rsidRPr="00421E62" w:rsidRDefault="002011FA" w:rsidP="00F41687">
      <w:pPr>
        <w:autoSpaceDE w:val="0"/>
        <w:autoSpaceDN w:val="0"/>
        <w:adjustRightInd w:val="0"/>
        <w:rPr>
          <w:lang w:val="en-US"/>
        </w:rPr>
      </w:pPr>
      <w:r w:rsidRPr="00757431">
        <w:rPr>
          <w:rFonts w:ascii="Arial" w:hAnsi="Arial" w:cs="Arial"/>
          <w:noProof/>
          <w:sz w:val="20"/>
          <w:szCs w:val="20"/>
        </w:rPr>
        <w:drawing>
          <wp:inline distT="0" distB="0" distL="0" distR="0" wp14:anchorId="5AE2E859" wp14:editId="4DF885CF">
            <wp:extent cx="4496435" cy="2622233"/>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6435" cy="2622233"/>
                    </a:xfrm>
                    <a:prstGeom prst="rect">
                      <a:avLst/>
                    </a:prstGeom>
                    <a:noFill/>
                    <a:ln>
                      <a:noFill/>
                    </a:ln>
                  </pic:spPr>
                </pic:pic>
              </a:graphicData>
            </a:graphic>
          </wp:inline>
        </w:drawing>
      </w:r>
    </w:p>
    <w:p w:rsidR="00DA4D0D" w:rsidRDefault="00DA4D0D" w:rsidP="00F41687">
      <w:pPr>
        <w:autoSpaceDE w:val="0"/>
        <w:autoSpaceDN w:val="0"/>
        <w:adjustRightInd w:val="0"/>
        <w:rPr>
          <w:rFonts w:ascii="Arial" w:hAnsi="Arial" w:cs="Arial"/>
          <w:color w:val="auto"/>
          <w:sz w:val="20"/>
          <w:szCs w:val="20"/>
          <w:lang w:val="en-US"/>
        </w:rPr>
      </w:pPr>
      <w:r>
        <w:rPr>
          <w:rFonts w:ascii="Arial" w:hAnsi="Arial" w:cs="Arial"/>
          <w:b/>
          <w:color w:val="auto"/>
          <w:sz w:val="20"/>
          <w:szCs w:val="20"/>
          <w:lang w:val="en-US"/>
        </w:rPr>
        <w:t>Caption</w:t>
      </w:r>
      <w:r w:rsidR="00BF67D0">
        <w:rPr>
          <w:rFonts w:ascii="Arial" w:hAnsi="Arial" w:cs="Arial"/>
          <w:b/>
          <w:color w:val="auto"/>
          <w:sz w:val="20"/>
          <w:szCs w:val="20"/>
          <w:lang w:val="en-US"/>
        </w:rPr>
        <w:t xml:space="preserve"> 2</w:t>
      </w:r>
      <w:r w:rsidRPr="00F41687">
        <w:rPr>
          <w:rFonts w:ascii="Arial" w:hAnsi="Arial" w:cs="Arial"/>
          <w:b/>
          <w:color w:val="auto"/>
          <w:sz w:val="20"/>
          <w:szCs w:val="20"/>
          <w:lang w:val="en-US"/>
        </w:rPr>
        <w:t>:</w:t>
      </w:r>
      <w:r w:rsidR="00421E62">
        <w:rPr>
          <w:rFonts w:ascii="Arial" w:hAnsi="Arial" w:cs="Arial"/>
          <w:color w:val="auto"/>
          <w:sz w:val="20"/>
          <w:szCs w:val="20"/>
          <w:lang w:val="en-US"/>
        </w:rPr>
        <w:t xml:space="preserve"> </w:t>
      </w:r>
      <w:r w:rsidR="002011FA" w:rsidRPr="00AE0F54">
        <w:rPr>
          <w:rFonts w:ascii="Arial" w:hAnsi="Arial" w:cs="Arial"/>
          <w:color w:val="auto"/>
          <w:sz w:val="20"/>
          <w:szCs w:val="20"/>
          <w:lang w:val="en-US"/>
        </w:rPr>
        <w:t xml:space="preserve">LUCAS </w:t>
      </w:r>
      <w:r w:rsidR="002011FA" w:rsidRPr="002011FA">
        <w:rPr>
          <w:rFonts w:ascii="Arial" w:hAnsi="Arial" w:cs="Arial"/>
          <w:color w:val="auto"/>
          <w:sz w:val="20"/>
          <w:szCs w:val="20"/>
          <w:lang w:val="en-US"/>
        </w:rPr>
        <w:t>offers with its</w:t>
      </w:r>
      <w:r w:rsidR="002011FA" w:rsidRPr="00AE0F54">
        <w:rPr>
          <w:rFonts w:ascii="Arial" w:hAnsi="Arial" w:cs="Arial"/>
          <w:color w:val="auto"/>
          <w:sz w:val="20"/>
          <w:szCs w:val="20"/>
          <w:lang w:val="en-US"/>
        </w:rPr>
        <w:t xml:space="preserve"> linear axes for robot technology to offer comprehensive toolbox</w:t>
      </w:r>
      <w:r w:rsidR="002011FA" w:rsidRPr="002011FA">
        <w:rPr>
          <w:rFonts w:ascii="Arial" w:hAnsi="Arial" w:cs="Arial"/>
          <w:color w:val="auto"/>
          <w:sz w:val="20"/>
          <w:szCs w:val="20"/>
          <w:lang w:val="en-US"/>
        </w:rPr>
        <w:t xml:space="preserve"> for </w:t>
      </w:r>
      <w:r w:rsidR="002011FA" w:rsidRPr="00AE0F54">
        <w:rPr>
          <w:rFonts w:ascii="Arial" w:hAnsi="Arial" w:cs="Arial"/>
          <w:color w:val="auto"/>
          <w:sz w:val="20"/>
          <w:szCs w:val="20"/>
          <w:lang w:val="en-US"/>
        </w:rPr>
        <w:t>integrators of robotics:</w:t>
      </w:r>
      <w:r w:rsidR="002011FA" w:rsidRPr="002011FA">
        <w:rPr>
          <w:rFonts w:ascii="Arial" w:hAnsi="Arial" w:cs="Arial"/>
          <w:color w:val="auto"/>
          <w:sz w:val="20"/>
          <w:szCs w:val="20"/>
          <w:lang w:val="en-US"/>
        </w:rPr>
        <w:t xml:space="preserve"> </w:t>
      </w:r>
      <w:r w:rsidR="002011FA" w:rsidRPr="00AE0F54">
        <w:rPr>
          <w:rFonts w:ascii="Arial" w:hAnsi="Arial" w:cs="Arial"/>
          <w:color w:val="auto"/>
          <w:sz w:val="20"/>
          <w:szCs w:val="20"/>
          <w:lang w:val="en-US"/>
        </w:rPr>
        <w:t xml:space="preserve">Ratio axes, linear modules with two, three </w:t>
      </w:r>
      <w:r w:rsidR="002011FA">
        <w:rPr>
          <w:rFonts w:ascii="Arial" w:hAnsi="Arial" w:cs="Arial"/>
          <w:color w:val="auto"/>
          <w:sz w:val="20"/>
          <w:szCs w:val="20"/>
          <w:lang w:val="en-US"/>
        </w:rPr>
        <w:t>and four axes as well as swings</w:t>
      </w:r>
    </w:p>
    <w:p w:rsidR="00DA4D0D" w:rsidRPr="00067EF3" w:rsidRDefault="00DA4D0D" w:rsidP="00F41687">
      <w:pPr>
        <w:autoSpaceDE w:val="0"/>
        <w:autoSpaceDN w:val="0"/>
        <w:adjustRightInd w:val="0"/>
        <w:rPr>
          <w:rFonts w:ascii="Arial" w:hAnsi="Arial" w:cs="Arial"/>
          <w:color w:val="auto"/>
          <w:sz w:val="20"/>
          <w:szCs w:val="20"/>
          <w:lang w:val="en-US"/>
        </w:rPr>
      </w:pPr>
    </w:p>
    <w:p w:rsidR="00CF6FB8" w:rsidRDefault="00CF6FB8" w:rsidP="00CF6FB8">
      <w:pPr>
        <w:rPr>
          <w:rFonts w:ascii="Arial"/>
          <w:sz w:val="20"/>
          <w:szCs w:val="20"/>
          <w:u w:color="000000"/>
          <w:lang w:val="en-US"/>
        </w:rPr>
      </w:pPr>
      <w:r>
        <w:rPr>
          <w:rFonts w:ascii="Arial"/>
          <w:sz w:val="20"/>
          <w:szCs w:val="20"/>
          <w:u w:color="000000"/>
          <w:lang w:val="en-US"/>
        </w:rPr>
        <w:t xml:space="preserve">This press release and accompanying images are available for download from our website: </w:t>
      </w:r>
      <w:hyperlink r:id="rId10" w:history="1">
        <w:r w:rsidRPr="00C801DF">
          <w:rPr>
            <w:rStyle w:val="Hyperlink"/>
            <w:rFonts w:ascii="Arial"/>
            <w:sz w:val="20"/>
            <w:szCs w:val="20"/>
            <w:u w:color="000000"/>
            <w:lang w:val="en-US"/>
          </w:rPr>
          <w:t>www.cadenas.de/press/press-releases</w:t>
        </w:r>
      </w:hyperlink>
    </w:p>
    <w:p w:rsidR="008C5A57" w:rsidRPr="00F41687" w:rsidRDefault="00DB3F8F" w:rsidP="00F41687">
      <w:pPr>
        <w:autoSpaceDE w:val="0"/>
        <w:autoSpaceDN w:val="0"/>
        <w:adjustRightInd w:val="0"/>
        <w:rPr>
          <w:rFonts w:ascii="Arial" w:hAnsi="Arial" w:cs="Arial"/>
          <w:color w:val="auto"/>
          <w:sz w:val="20"/>
          <w:szCs w:val="20"/>
          <w:lang w:val="en-US"/>
        </w:rPr>
      </w:pPr>
      <w:r w:rsidRPr="001E5E3C">
        <w:rPr>
          <w:rFonts w:ascii="Arial" w:eastAsia="Arial" w:hAnsi="Arial" w:cs="Arial"/>
          <w:sz w:val="21"/>
          <w:szCs w:val="21"/>
          <w:lang w:val="en-US"/>
        </w:rPr>
        <w:br w:type="page"/>
      </w:r>
    </w:p>
    <w:p w:rsidR="008C5A57" w:rsidRPr="00CD4392" w:rsidRDefault="00DB3F8F" w:rsidP="00F41687">
      <w:pPr>
        <w:pStyle w:val="Headline1"/>
        <w:spacing w:line="360" w:lineRule="auto"/>
        <w:rPr>
          <w:rFonts w:ascii="Arial" w:hAnsi="Arial" w:cs="Arial"/>
          <w:b/>
          <w:sz w:val="21"/>
          <w:szCs w:val="21"/>
          <w:lang w:val="en-US"/>
        </w:rPr>
      </w:pPr>
      <w:r w:rsidRPr="00CD4392">
        <w:rPr>
          <w:rFonts w:ascii="Arial" w:hAnsi="Arial" w:cs="Arial"/>
          <w:b/>
          <w:sz w:val="21"/>
          <w:szCs w:val="21"/>
          <w:lang w:val="en-US"/>
        </w:rPr>
        <w:lastRenderedPageBreak/>
        <w:t>About CADENAS</w:t>
      </w:r>
    </w:p>
    <w:p w:rsidR="008C5A57" w:rsidRPr="001E5E3C" w:rsidRDefault="008C5A57" w:rsidP="00EC0563">
      <w:pPr>
        <w:tabs>
          <w:tab w:val="left" w:pos="720"/>
          <w:tab w:val="left" w:pos="1440"/>
          <w:tab w:val="left" w:pos="2160"/>
          <w:tab w:val="left" w:pos="2880"/>
          <w:tab w:val="left" w:pos="3600"/>
          <w:tab w:val="left" w:pos="4320"/>
          <w:tab w:val="left" w:pos="5040"/>
          <w:tab w:val="left" w:pos="5760"/>
          <w:tab w:val="left" w:pos="6480"/>
        </w:tabs>
        <w:rPr>
          <w:sz w:val="20"/>
          <w:szCs w:val="20"/>
          <w:lang w:val="en-US"/>
        </w:rPr>
      </w:pPr>
    </w:p>
    <w:p w:rsidR="008C5A57" w:rsidRPr="003D104D" w:rsidRDefault="00DB3F8F" w:rsidP="003D104D">
      <w:pPr>
        <w:tabs>
          <w:tab w:val="left" w:pos="720"/>
          <w:tab w:val="left" w:pos="1440"/>
          <w:tab w:val="left" w:pos="2160"/>
          <w:tab w:val="left" w:pos="2880"/>
          <w:tab w:val="left" w:pos="3600"/>
          <w:tab w:val="left" w:pos="4320"/>
          <w:tab w:val="left" w:pos="5040"/>
          <w:tab w:val="left" w:pos="5760"/>
          <w:tab w:val="left" w:pos="6480"/>
        </w:tabs>
        <w:spacing w:line="360" w:lineRule="auto"/>
        <w:jc w:val="both"/>
        <w:rPr>
          <w:rFonts w:ascii="Arial" w:hAnsi="Arial" w:cs="Arial"/>
          <w:color w:val="auto"/>
          <w:sz w:val="20"/>
          <w:szCs w:val="20"/>
          <w:lang w:val="en-US"/>
        </w:rPr>
      </w:pPr>
      <w:r w:rsidRPr="003D104D">
        <w:rPr>
          <w:rFonts w:ascii="Arial" w:hAnsi="Arial" w:cs="Arial"/>
          <w:color w:val="auto"/>
          <w:sz w:val="20"/>
          <w:szCs w:val="20"/>
          <w:lang w:val="en-US"/>
        </w:rPr>
        <w:t>CADENAS is a leading software developer in the areas of Strategic Parts Management and parts reduction (</w:t>
      </w:r>
      <w:proofErr w:type="spellStart"/>
      <w:r w:rsidRPr="003D104D">
        <w:rPr>
          <w:rFonts w:ascii="Arial" w:hAnsi="Arial" w:cs="Arial"/>
          <w:color w:val="auto"/>
          <w:sz w:val="20"/>
          <w:szCs w:val="20"/>
          <w:lang w:val="en-US"/>
        </w:rPr>
        <w:t>PARTsolutions</w:t>
      </w:r>
      <w:proofErr w:type="spellEnd"/>
      <w:r w:rsidRPr="003D104D">
        <w:rPr>
          <w:rFonts w:ascii="Arial" w:hAnsi="Arial" w:cs="Arial"/>
          <w:color w:val="auto"/>
          <w:sz w:val="20"/>
          <w:szCs w:val="20"/>
          <w:lang w:val="en-US"/>
        </w:rPr>
        <w:t xml:space="preserve">), as well as </w:t>
      </w:r>
      <w:r w:rsidR="00B70F84" w:rsidRPr="003D104D">
        <w:rPr>
          <w:rFonts w:ascii="Arial" w:hAnsi="Arial" w:cs="Arial"/>
          <w:color w:val="auto"/>
          <w:sz w:val="20"/>
          <w:szCs w:val="20"/>
          <w:lang w:val="en-US"/>
        </w:rPr>
        <w:t>Electronic Product C</w:t>
      </w:r>
      <w:r w:rsidRPr="003D104D">
        <w:rPr>
          <w:rFonts w:ascii="Arial" w:hAnsi="Arial" w:cs="Arial"/>
          <w:color w:val="auto"/>
          <w:sz w:val="20"/>
          <w:szCs w:val="20"/>
          <w:lang w:val="en-US"/>
        </w:rPr>
        <w:t>atalogs (</w:t>
      </w:r>
      <w:proofErr w:type="spellStart"/>
      <w:r w:rsidRPr="003D104D">
        <w:rPr>
          <w:rFonts w:ascii="Arial" w:hAnsi="Arial" w:cs="Arial"/>
          <w:color w:val="auto"/>
          <w:sz w:val="20"/>
          <w:szCs w:val="20"/>
          <w:lang w:val="en-US"/>
        </w:rPr>
        <w:t>eCATALOGsolutions</w:t>
      </w:r>
      <w:proofErr w:type="spellEnd"/>
      <w:r w:rsidRPr="003D104D">
        <w:rPr>
          <w:rFonts w:ascii="Arial" w:hAnsi="Arial" w:cs="Arial"/>
          <w:color w:val="auto"/>
          <w:sz w:val="20"/>
          <w:szCs w:val="20"/>
          <w:lang w:val="en-US"/>
        </w:rPr>
        <w:t>). With its customized software solutions, the company acts as a link between the component manufacturers with their products and the purchasers.</w:t>
      </w:r>
    </w:p>
    <w:p w:rsidR="008C5A57" w:rsidRPr="003D104D" w:rsidRDefault="008C5A57" w:rsidP="003D104D">
      <w:pPr>
        <w:tabs>
          <w:tab w:val="left" w:pos="720"/>
          <w:tab w:val="left" w:pos="1440"/>
          <w:tab w:val="left" w:pos="2160"/>
          <w:tab w:val="left" w:pos="2880"/>
          <w:tab w:val="left" w:pos="3600"/>
          <w:tab w:val="left" w:pos="4320"/>
          <w:tab w:val="left" w:pos="5040"/>
          <w:tab w:val="left" w:pos="5760"/>
          <w:tab w:val="left" w:pos="6480"/>
        </w:tabs>
        <w:spacing w:line="360" w:lineRule="auto"/>
        <w:jc w:val="both"/>
        <w:rPr>
          <w:rFonts w:ascii="Arial" w:hAnsi="Arial" w:cs="Arial"/>
          <w:color w:val="auto"/>
          <w:sz w:val="20"/>
          <w:szCs w:val="20"/>
          <w:lang w:val="en-US"/>
        </w:rPr>
      </w:pPr>
    </w:p>
    <w:p w:rsidR="008C5A57" w:rsidRPr="003D104D" w:rsidRDefault="00CC4185" w:rsidP="003D104D">
      <w:pPr>
        <w:tabs>
          <w:tab w:val="left" w:pos="720"/>
          <w:tab w:val="left" w:pos="1440"/>
          <w:tab w:val="left" w:pos="2160"/>
          <w:tab w:val="left" w:pos="2880"/>
          <w:tab w:val="left" w:pos="3600"/>
          <w:tab w:val="left" w:pos="4320"/>
          <w:tab w:val="left" w:pos="5040"/>
          <w:tab w:val="left" w:pos="5760"/>
          <w:tab w:val="left" w:pos="6480"/>
        </w:tabs>
        <w:spacing w:line="360" w:lineRule="auto"/>
        <w:jc w:val="both"/>
        <w:rPr>
          <w:rFonts w:ascii="Arial" w:hAnsi="Arial" w:cs="Arial"/>
          <w:color w:val="auto"/>
          <w:sz w:val="20"/>
          <w:szCs w:val="20"/>
          <w:lang w:val="en-US"/>
        </w:rPr>
      </w:pPr>
      <w:r>
        <w:rPr>
          <w:rFonts w:ascii="Arial" w:hAnsi="Arial" w:cs="Arial"/>
          <w:color w:val="auto"/>
          <w:sz w:val="20"/>
          <w:szCs w:val="20"/>
          <w:lang w:val="en-US"/>
        </w:rPr>
        <w:t>With its 300 employees at 17</w:t>
      </w:r>
      <w:r w:rsidR="00DB3F8F" w:rsidRPr="003D104D">
        <w:rPr>
          <w:rFonts w:ascii="Arial" w:hAnsi="Arial" w:cs="Arial"/>
          <w:color w:val="auto"/>
          <w:sz w:val="20"/>
          <w:szCs w:val="20"/>
          <w:lang w:val="en-US"/>
        </w:rPr>
        <w:t xml:space="preserve"> international subsidiaries, the name CADENAS (Hispanic: process chains) has been standing for success, creativity, support and process optimization </w:t>
      </w:r>
      <w:r w:rsidR="00321F2D" w:rsidRPr="003D104D">
        <w:rPr>
          <w:rFonts w:ascii="Arial" w:hAnsi="Arial" w:cs="Arial"/>
          <w:color w:val="auto"/>
          <w:sz w:val="20"/>
          <w:szCs w:val="20"/>
          <w:lang w:val="en-US"/>
        </w:rPr>
        <w:t>since 1992</w:t>
      </w:r>
      <w:r w:rsidR="00DB3F8F" w:rsidRPr="003D104D">
        <w:rPr>
          <w:rFonts w:ascii="Arial" w:hAnsi="Arial" w:cs="Arial"/>
          <w:color w:val="auto"/>
          <w:sz w:val="20"/>
          <w:szCs w:val="20"/>
          <w:lang w:val="en-US"/>
        </w:rPr>
        <w:t>.</w:t>
      </w:r>
    </w:p>
    <w:p w:rsidR="008C5A57" w:rsidRPr="003D104D" w:rsidRDefault="008C5A57" w:rsidP="003D104D">
      <w:pPr>
        <w:tabs>
          <w:tab w:val="left" w:pos="720"/>
          <w:tab w:val="left" w:pos="1440"/>
          <w:tab w:val="left" w:pos="2160"/>
          <w:tab w:val="left" w:pos="2880"/>
          <w:tab w:val="left" w:pos="3600"/>
          <w:tab w:val="left" w:pos="4320"/>
          <w:tab w:val="left" w:pos="5040"/>
          <w:tab w:val="left" w:pos="5760"/>
          <w:tab w:val="left" w:pos="6480"/>
        </w:tabs>
        <w:spacing w:line="360" w:lineRule="auto"/>
        <w:jc w:val="both"/>
        <w:rPr>
          <w:rFonts w:ascii="Arial" w:hAnsi="Arial" w:cs="Arial"/>
          <w:color w:val="auto"/>
          <w:sz w:val="20"/>
          <w:szCs w:val="20"/>
          <w:lang w:val="en-US"/>
        </w:rPr>
      </w:pPr>
    </w:p>
    <w:p w:rsidR="008C5A57" w:rsidRPr="003D104D" w:rsidRDefault="00DB3F8F" w:rsidP="003D104D">
      <w:pPr>
        <w:tabs>
          <w:tab w:val="left" w:pos="720"/>
          <w:tab w:val="left" w:pos="1440"/>
          <w:tab w:val="left" w:pos="2160"/>
          <w:tab w:val="left" w:pos="2880"/>
          <w:tab w:val="left" w:pos="3600"/>
          <w:tab w:val="left" w:pos="4320"/>
          <w:tab w:val="left" w:pos="5040"/>
          <w:tab w:val="left" w:pos="5760"/>
          <w:tab w:val="left" w:pos="6480"/>
        </w:tabs>
        <w:spacing w:line="360" w:lineRule="auto"/>
        <w:jc w:val="both"/>
        <w:rPr>
          <w:rFonts w:ascii="Arial" w:hAnsi="Arial" w:cs="Arial"/>
          <w:color w:val="auto"/>
          <w:sz w:val="20"/>
          <w:szCs w:val="20"/>
          <w:lang w:val="en-US"/>
        </w:rPr>
      </w:pPr>
      <w:r w:rsidRPr="003D104D">
        <w:rPr>
          <w:rFonts w:ascii="Arial" w:hAnsi="Arial" w:cs="Arial"/>
          <w:color w:val="auto"/>
          <w:sz w:val="20"/>
          <w:szCs w:val="20"/>
          <w:lang w:val="en-US"/>
        </w:rPr>
        <w:t xml:space="preserve">For further information, please visit: </w:t>
      </w:r>
      <w:r w:rsidR="00884619" w:rsidRPr="003D104D">
        <w:rPr>
          <w:rFonts w:ascii="Arial" w:hAnsi="Arial" w:cs="Arial"/>
          <w:color w:val="auto"/>
          <w:sz w:val="20"/>
          <w:szCs w:val="20"/>
          <w:lang w:val="en-US"/>
        </w:rPr>
        <w:t>www.cadenas.de</w:t>
      </w:r>
      <w:r w:rsidR="00321F2D" w:rsidRPr="003D104D">
        <w:rPr>
          <w:rFonts w:ascii="Arial" w:hAnsi="Arial" w:cs="Arial"/>
          <w:color w:val="auto"/>
          <w:sz w:val="20"/>
          <w:szCs w:val="20"/>
          <w:lang w:val="en-US"/>
        </w:rPr>
        <w:t>/en</w:t>
      </w:r>
    </w:p>
    <w:p w:rsidR="008C5A57" w:rsidRPr="001E5E3C" w:rsidRDefault="008C5A57" w:rsidP="00EC0563">
      <w:pPr>
        <w:tabs>
          <w:tab w:val="left" w:pos="720"/>
          <w:tab w:val="left" w:pos="1440"/>
          <w:tab w:val="left" w:pos="2160"/>
          <w:tab w:val="left" w:pos="2880"/>
          <w:tab w:val="left" w:pos="3600"/>
          <w:tab w:val="left" w:pos="4320"/>
          <w:tab w:val="left" w:pos="5040"/>
          <w:tab w:val="left" w:pos="5760"/>
          <w:tab w:val="left" w:pos="6480"/>
        </w:tabs>
        <w:rPr>
          <w:lang w:val="en-US"/>
        </w:rPr>
      </w:pPr>
    </w:p>
    <w:sectPr w:rsidR="008C5A57" w:rsidRPr="001E5E3C">
      <w:headerReference w:type="even" r:id="rId11"/>
      <w:headerReference w:type="default" r:id="rId12"/>
      <w:footerReference w:type="even" r:id="rId13"/>
      <w:footerReference w:type="default" r:id="rId14"/>
      <w:headerReference w:type="first" r:id="rId15"/>
      <w:footerReference w:type="first" r:id="rId16"/>
      <w:pgSz w:w="11900" w:h="16840"/>
      <w:pgMar w:top="2977" w:right="3401" w:bottom="1985" w:left="1418" w:header="709" w:footer="213"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5E1" w:rsidRDefault="00DB3F8F" w:rsidP="00952684">
      <w:r>
        <w:separator/>
      </w:r>
    </w:p>
  </w:endnote>
  <w:endnote w:type="continuationSeparator" w:id="0">
    <w:p w:rsidR="00A865E1" w:rsidRDefault="00DB3F8F" w:rsidP="00952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Bold">
    <w:altName w:val="Times New Roman"/>
    <w:panose1 w:val="020B07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Humanst521 BT">
    <w:panose1 w:val="020B0602020204020204"/>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684" w:rsidRDefault="00952684" w:rsidP="0095268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A57" w:rsidRDefault="00DB3F8F" w:rsidP="00952684">
    <w:pPr>
      <w:pStyle w:val="Fuzeile"/>
      <w:tabs>
        <w:tab w:val="clear" w:pos="9072"/>
        <w:tab w:val="right" w:pos="7061"/>
      </w:tabs>
      <w:jc w:val="right"/>
    </w:pPr>
    <w:r>
      <w:rPr>
        <w:rFonts w:ascii="Arial" w:eastAsia="Arial" w:hAnsi="Arial" w:cs="Arial"/>
        <w:sz w:val="20"/>
        <w:szCs w:val="20"/>
      </w:rPr>
      <w:fldChar w:fldCharType="begin"/>
    </w:r>
    <w:r>
      <w:rPr>
        <w:rFonts w:ascii="Arial" w:eastAsia="Arial" w:hAnsi="Arial" w:cs="Arial"/>
        <w:sz w:val="20"/>
        <w:szCs w:val="20"/>
      </w:rPr>
      <w:instrText xml:space="preserve"> PAGE </w:instrText>
    </w:r>
    <w:r>
      <w:rPr>
        <w:rFonts w:ascii="Arial" w:eastAsia="Arial" w:hAnsi="Arial" w:cs="Arial"/>
        <w:sz w:val="20"/>
        <w:szCs w:val="20"/>
      </w:rPr>
      <w:fldChar w:fldCharType="separate"/>
    </w:r>
    <w:r w:rsidR="00617352">
      <w:rPr>
        <w:rFonts w:ascii="Arial" w:eastAsia="Arial" w:hAnsi="Arial" w:cs="Arial"/>
        <w:noProof/>
        <w:sz w:val="20"/>
        <w:szCs w:val="20"/>
      </w:rPr>
      <w:t>1</w:t>
    </w:r>
    <w:r>
      <w:rPr>
        <w:rFonts w:ascii="Arial" w:eastAsia="Arial" w:hAnsi="Arial" w:cs="Arial"/>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684" w:rsidRDefault="00952684" w:rsidP="0095268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5E1" w:rsidRDefault="00DB3F8F" w:rsidP="00952684">
      <w:r>
        <w:separator/>
      </w:r>
    </w:p>
  </w:footnote>
  <w:footnote w:type="continuationSeparator" w:id="0">
    <w:p w:rsidR="00A865E1" w:rsidRDefault="00DB3F8F" w:rsidP="009526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684" w:rsidRDefault="00952684" w:rsidP="0095268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A57" w:rsidRDefault="004F5360" w:rsidP="00952684">
    <w:pPr>
      <w:pStyle w:val="Kopf-undFuzeilen"/>
      <w:tabs>
        <w:tab w:val="clear" w:pos="9020"/>
        <w:tab w:val="center" w:pos="3540"/>
      </w:tabs>
    </w:pPr>
    <w:r>
      <w:rPr>
        <w:noProof/>
      </w:rPr>
      <mc:AlternateContent>
        <mc:Choice Requires="wpg">
          <w:drawing>
            <wp:anchor distT="152400" distB="152400" distL="152400" distR="152400" simplePos="0" relativeHeight="251658240" behindDoc="1" locked="0" layoutInCell="1" allowOverlap="1" wp14:anchorId="4CF1F836" wp14:editId="79CBFC44">
              <wp:simplePos x="0" y="0"/>
              <wp:positionH relativeFrom="page">
                <wp:posOffset>5438775</wp:posOffset>
              </wp:positionH>
              <wp:positionV relativeFrom="page">
                <wp:posOffset>1028700</wp:posOffset>
              </wp:positionV>
              <wp:extent cx="2045970" cy="8286750"/>
              <wp:effectExtent l="0" t="0" r="11430" b="0"/>
              <wp:wrapNone/>
              <wp:docPr id="1073741827" name="officeArt object"/>
              <wp:cNvGraphicFramePr/>
              <a:graphic xmlns:a="http://schemas.openxmlformats.org/drawingml/2006/main">
                <a:graphicData uri="http://schemas.microsoft.com/office/word/2010/wordprocessingGroup">
                  <wpg:wgp>
                    <wpg:cNvGrpSpPr/>
                    <wpg:grpSpPr>
                      <a:xfrm>
                        <a:off x="0" y="0"/>
                        <a:ext cx="2045970" cy="8286750"/>
                        <a:chOff x="-2" y="-1"/>
                        <a:chExt cx="2045973" cy="8286752"/>
                      </a:xfrm>
                    </wpg:grpSpPr>
                    <wps:wsp>
                      <wps:cNvPr id="1073741825" name="Shape 1073741825"/>
                      <wps:cNvSpPr/>
                      <wps:spPr>
                        <a:xfrm>
                          <a:off x="-2" y="-1"/>
                          <a:ext cx="2045973" cy="732472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599" y="0"/>
                              </a:lnTo>
                              <a:lnTo>
                                <a:pt x="21599" y="21600"/>
                              </a:lnTo>
                              <a:lnTo>
                                <a:pt x="0" y="21600"/>
                              </a:lnTo>
                              <a:close/>
                            </a:path>
                          </a:pathLst>
                        </a:custGeom>
                        <a:solidFill>
                          <a:srgbClr val="FFFFFF"/>
                        </a:solidFill>
                        <a:ln w="9525" cap="flat" cmpd="sng" algn="ctr">
                          <a:solidFill>
                            <a:srgbClr val="FFFFFF"/>
                          </a:solidFill>
                          <a:prstDash val="solid"/>
                          <a:miter lim="800000"/>
                        </a:ln>
                        <a:effectLst/>
                        <a:ex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wps:wsp>
                      <wps:cNvPr id="1073741826" name="Shape 1073741826"/>
                      <wps:cNvSpPr/>
                      <wps:spPr>
                        <a:xfrm>
                          <a:off x="-2" y="962024"/>
                          <a:ext cx="2045973" cy="7324727"/>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599" y="0"/>
                              </a:lnTo>
                              <a:lnTo>
                                <a:pt x="21599" y="21600"/>
                              </a:lnTo>
                              <a:lnTo>
                                <a:pt x="0" y="21600"/>
                              </a:lnTo>
                              <a:close/>
                            </a:path>
                          </a:pathLst>
                        </a:custGeom>
                        <a:noFill/>
                        <a:ln>
                          <a:noFill/>
                        </a:ln>
                        <a:effectLst/>
                        <a:extLst/>
                      </wps:spPr>
                      <wps:style>
                        <a:lnRef idx="1">
                          <a:schemeClr val="accent1"/>
                        </a:lnRef>
                        <a:fillRef idx="3">
                          <a:schemeClr val="accent1"/>
                        </a:fillRef>
                        <a:effectRef idx="2">
                          <a:schemeClr val="accent1"/>
                        </a:effectRef>
                        <a:fontRef idx="minor">
                          <a:schemeClr val="tx1"/>
                        </a:fontRef>
                      </wps:style>
                      <wps:txbx>
                        <w:txbxContent>
                          <w:p w:rsidR="008C5A57" w:rsidRDefault="008C5A57">
                            <w:pPr>
                              <w:pStyle w:val="Text"/>
                              <w:rPr>
                                <w:rFonts w:ascii="Arial"/>
                                <w:sz w:val="20"/>
                                <w:szCs w:val="20"/>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Pr="00952684" w:rsidRDefault="00DB3F8F">
                            <w:pPr>
                              <w:pStyle w:val="Headline1"/>
                              <w:ind w:left="284"/>
                              <w:rPr>
                                <w:rFonts w:ascii="Arial" w:hAnsi="Arial" w:cs="Arial"/>
                                <w:sz w:val="16"/>
                                <w:szCs w:val="16"/>
                                <w:lang w:val="en-US"/>
                              </w:rPr>
                            </w:pPr>
                            <w:r w:rsidRPr="00952684">
                              <w:rPr>
                                <w:rFonts w:ascii="Arial" w:hAnsi="Arial" w:cs="Arial"/>
                                <w:sz w:val="16"/>
                                <w:szCs w:val="16"/>
                                <w:lang w:val="en-US"/>
                              </w:rPr>
                              <w:t>Press Contact</w:t>
                            </w:r>
                          </w:p>
                          <w:p w:rsidR="008C5A57" w:rsidRDefault="008C5A57">
                            <w:pPr>
                              <w:pStyle w:val="Headline1"/>
                              <w:ind w:left="284"/>
                              <w:rPr>
                                <w:sz w:val="16"/>
                                <w:szCs w:val="16"/>
                                <w:lang w:val="en-US"/>
                              </w:rPr>
                            </w:pPr>
                          </w:p>
                          <w:p w:rsidR="008C5A57" w:rsidRDefault="00DB3F8F">
                            <w:pPr>
                              <w:pStyle w:val="Text"/>
                              <w:ind w:left="284"/>
                              <w:rPr>
                                <w:rFonts w:ascii="Arial" w:eastAsia="Arial" w:hAnsi="Arial" w:cs="Arial"/>
                                <w:color w:val="808080"/>
                                <w:sz w:val="16"/>
                                <w:szCs w:val="16"/>
                                <w:u w:color="808080"/>
                                <w:lang w:val="en-US"/>
                              </w:rPr>
                            </w:pPr>
                            <w:r>
                              <w:rPr>
                                <w:rFonts w:ascii="Arial"/>
                                <w:color w:val="808080"/>
                                <w:sz w:val="16"/>
                                <w:szCs w:val="16"/>
                                <w:u w:color="808080"/>
                                <w:lang w:val="en-US"/>
                              </w:rPr>
                              <w:t>CADENAS GmbH</w:t>
                            </w:r>
                          </w:p>
                          <w:p w:rsidR="008C5A57" w:rsidRDefault="00DB3F8F">
                            <w:pPr>
                              <w:pStyle w:val="Text"/>
                              <w:ind w:left="284"/>
                              <w:rPr>
                                <w:rFonts w:ascii="Arial" w:eastAsia="Arial" w:hAnsi="Arial" w:cs="Arial"/>
                                <w:color w:val="808080"/>
                                <w:sz w:val="16"/>
                                <w:szCs w:val="16"/>
                                <w:u w:color="808080"/>
                                <w:lang w:val="en-US"/>
                              </w:rPr>
                            </w:pPr>
                            <w:r>
                              <w:rPr>
                                <w:rFonts w:ascii="Arial"/>
                                <w:color w:val="808080"/>
                                <w:sz w:val="16"/>
                                <w:szCs w:val="16"/>
                                <w:u w:color="808080"/>
                                <w:lang w:val="en-US"/>
                              </w:rPr>
                              <w:t xml:space="preserve">Berliner </w:t>
                            </w:r>
                            <w:proofErr w:type="spellStart"/>
                            <w:r>
                              <w:rPr>
                                <w:rFonts w:ascii="Arial"/>
                                <w:color w:val="808080"/>
                                <w:sz w:val="16"/>
                                <w:szCs w:val="16"/>
                                <w:u w:color="808080"/>
                                <w:lang w:val="en-US"/>
                              </w:rPr>
                              <w:t>Allee</w:t>
                            </w:r>
                            <w:proofErr w:type="spellEnd"/>
                            <w:r>
                              <w:rPr>
                                <w:rFonts w:ascii="Arial"/>
                                <w:color w:val="808080"/>
                                <w:sz w:val="16"/>
                                <w:szCs w:val="16"/>
                                <w:u w:color="808080"/>
                                <w:lang w:val="en-US"/>
                              </w:rPr>
                              <w:t xml:space="preserve"> 28 b + c</w:t>
                            </w:r>
                          </w:p>
                          <w:p w:rsidR="008C5A57" w:rsidRDefault="00DB3F8F">
                            <w:pPr>
                              <w:pStyle w:val="Text"/>
                              <w:ind w:left="284"/>
                              <w:rPr>
                                <w:rFonts w:ascii="Arial" w:eastAsia="Arial" w:hAnsi="Arial" w:cs="Arial"/>
                                <w:color w:val="808080"/>
                                <w:sz w:val="16"/>
                                <w:szCs w:val="16"/>
                                <w:u w:color="808080"/>
                              </w:rPr>
                            </w:pPr>
                            <w:r>
                              <w:rPr>
                                <w:rFonts w:ascii="Arial"/>
                                <w:color w:val="808080"/>
                                <w:sz w:val="16"/>
                                <w:szCs w:val="16"/>
                                <w:u w:color="808080"/>
                              </w:rPr>
                              <w:t>86153 Augsburg</w:t>
                            </w:r>
                          </w:p>
                          <w:p w:rsidR="008C5A57" w:rsidRDefault="00DB3F8F">
                            <w:pPr>
                              <w:pStyle w:val="Text"/>
                              <w:ind w:left="284"/>
                              <w:rPr>
                                <w:rFonts w:ascii="Arial" w:eastAsia="Arial" w:hAnsi="Arial" w:cs="Arial"/>
                                <w:color w:val="808080"/>
                                <w:sz w:val="16"/>
                                <w:szCs w:val="16"/>
                                <w:u w:color="808080"/>
                              </w:rPr>
                            </w:pPr>
                            <w:r>
                              <w:rPr>
                                <w:rFonts w:ascii="Arial"/>
                                <w:color w:val="808080"/>
                                <w:sz w:val="16"/>
                                <w:szCs w:val="16"/>
                                <w:u w:color="808080"/>
                              </w:rPr>
                              <w:t>Germany</w:t>
                            </w:r>
                          </w:p>
                          <w:p w:rsidR="008C5A57" w:rsidRDefault="008C5A57">
                            <w:pPr>
                              <w:pStyle w:val="Text"/>
                              <w:ind w:left="284"/>
                              <w:rPr>
                                <w:rFonts w:ascii="Arial" w:eastAsia="Arial" w:hAnsi="Arial" w:cs="Arial"/>
                                <w:color w:val="808080"/>
                                <w:sz w:val="16"/>
                                <w:szCs w:val="16"/>
                                <w:u w:color="808080"/>
                              </w:rPr>
                            </w:pPr>
                          </w:p>
                          <w:p w:rsidR="008C5A57" w:rsidRDefault="00DB3F8F">
                            <w:pPr>
                              <w:pStyle w:val="Text"/>
                              <w:ind w:left="284"/>
                              <w:rPr>
                                <w:rFonts w:ascii="Arial" w:eastAsia="Arial" w:hAnsi="Arial" w:cs="Arial"/>
                                <w:color w:val="808080"/>
                                <w:sz w:val="16"/>
                                <w:szCs w:val="16"/>
                                <w:u w:color="808080"/>
                              </w:rPr>
                            </w:pPr>
                            <w:r>
                              <w:rPr>
                                <w:rFonts w:ascii="Arial"/>
                                <w:color w:val="808080"/>
                                <w:sz w:val="16"/>
                                <w:szCs w:val="16"/>
                                <w:u w:color="808080"/>
                              </w:rPr>
                              <w:t>Tel:  +49 (0) 821 2 58 58 0-0</w:t>
                            </w:r>
                          </w:p>
                          <w:p w:rsidR="008C5A57" w:rsidRDefault="00DB3F8F">
                            <w:pPr>
                              <w:pStyle w:val="Text"/>
                              <w:ind w:left="284"/>
                              <w:rPr>
                                <w:rFonts w:ascii="Arial" w:eastAsia="Arial" w:hAnsi="Arial" w:cs="Arial"/>
                                <w:color w:val="808080"/>
                                <w:sz w:val="16"/>
                                <w:szCs w:val="16"/>
                                <w:u w:color="808080"/>
                              </w:rPr>
                            </w:pPr>
                            <w:r>
                              <w:rPr>
                                <w:rFonts w:ascii="Arial"/>
                                <w:color w:val="808080"/>
                                <w:sz w:val="16"/>
                                <w:szCs w:val="16"/>
                                <w:u w:color="808080"/>
                              </w:rPr>
                              <w:t>Fax: +49 (0) 821 2 58 58 0-999</w:t>
                            </w:r>
                          </w:p>
                          <w:p w:rsidR="008C5A57" w:rsidRDefault="00DB3F8F">
                            <w:pPr>
                              <w:pStyle w:val="Text"/>
                              <w:ind w:left="284"/>
                            </w:pPr>
                            <w:proofErr w:type="spellStart"/>
                            <w:r>
                              <w:rPr>
                                <w:rFonts w:ascii="Arial"/>
                                <w:color w:val="808080"/>
                                <w:sz w:val="16"/>
                                <w:szCs w:val="16"/>
                                <w:u w:color="808080"/>
                              </w:rPr>
                              <w:t>E-mail</w:t>
                            </w:r>
                            <w:proofErr w:type="spellEnd"/>
                            <w:r>
                              <w:rPr>
                                <w:rFonts w:ascii="Arial"/>
                                <w:color w:val="808080"/>
                                <w:sz w:val="16"/>
                                <w:szCs w:val="16"/>
                                <w:u w:color="808080"/>
                              </w:rPr>
                              <w:t>: Presse@cadenas.de</w:t>
                            </w:r>
                          </w:p>
                        </w:txbxContent>
                      </wps:txbx>
                      <wps:bodyPr rot="0" spcFirstLastPara="1" vertOverflow="overflow" horzOverflow="overflow" vert="horz" wrap="square" lIns="45718" tIns="45718" rIns="45718" bIns="45718" numCol="1" spcCol="38100" rtlCol="0" anchor="t">
                        <a:prstTxWarp prst="textNoShape">
                          <a:avLst/>
                        </a:prstTxWarp>
                        <a:noAutofit/>
                      </wps:bodyPr>
                    </wps:wsp>
                  </wpg:wgp>
                </a:graphicData>
              </a:graphic>
              <wp14:sizeRelV relativeFrom="margin">
                <wp14:pctHeight>0</wp14:pctHeight>
              </wp14:sizeRelV>
            </wp:anchor>
          </w:drawing>
        </mc:Choice>
        <mc:Fallback>
          <w:pict>
            <v:group w14:anchorId="4CF1F836" id="officeArt object" o:spid="_x0000_s1026" style="position:absolute;margin-left:428.25pt;margin-top:81pt;width:161.1pt;height:652.5pt;z-index:-251658240;mso-wrap-distance-left:12pt;mso-wrap-distance-top:12pt;mso-wrap-distance-right:12pt;mso-wrap-distance-bottom:12pt;mso-position-horizontal-relative:page;mso-position-vertical-relative:page;mso-height-relative:margin" coordorigin="" coordsize="20459,82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">
              <v:shape id="Shape 1073741825" o:spid="_x0000_s1027" style="position:absolute;width:20459;height:7324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eHMgA&#10;AADjAAAADwAAAGRycy9kb3ducmV2LnhtbERPWWsCMRB+L/gfwgi+aVatB6tRXMEiVCge4Ou4mT1w&#10;M1k2qW7/vSkU+jjfPct1ayrxoMaVlhUMBxEI4tTqknMFl/OuPwfhPLLGyjIp+CEH61XnbYmxtk8+&#10;0uPkcxFC2MWooPC+jqV0aUEG3cDWxIHLbGPQh7PJpW7wGcJNJUdRNJUGSw4NBda0LSi9n76NggMn&#10;t9Jl+n7YfO0+ztfPZJvliVK9brtZgPDU+n/xn3uvw/xoNp69D+ejCfz+FACQq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9t4cyAAAAOMAAAAPAAAAAAAAAAAAAAAAAJgCAABk&#10;cnMvZG93bnJldi54bWxQSwUGAAAAAAQABAD1AAAAjQMAAAAA&#10;" path="m,l21599,r,21600l,21600,,xe" strokecolor="white">
                <v:stroke joinstyle="miter"/>
                <v:path arrowok="t" o:extrusionok="f" o:connecttype="custom" o:connectlocs="1022987,3662363;1022987,3662363;1022987,3662363;1022987,3662363" o:connectangles="0,90,180,270"/>
              </v:shape>
              <v:shape id="Shape 1073741826" o:spid="_x0000_s1028" style="position:absolute;top:9620;width:20459;height:73247;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cMcgA&#10;AADjAAAADwAAAGRycy9kb3ducmV2LnhtbERPS2vCQBC+F/wPywi91Y1aEk1dRaSlFr34uHibZsck&#10;mp0N2a2J/94tFHqc7z2zRWcqcaPGlZYVDAcRCOLM6pJzBcfDx8sEhPPIGivLpOBODhbz3tMMU21b&#10;3tFt73MRQtilqKDwvk6ldFlBBt3A1sSBO9vGoA9nk0vdYBvCTSVHURRLgyWHhgJrWhWUXfc/RsH4&#10;ay03ybZ8T9oLxeZzM119n7xSz/1u+QbCU+f/xX/utQ7zo2ScvA4noxh+fwoA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StwxyAAAAOMAAAAPAAAAAAAAAAAAAAAAAJgCAABk&#10;cnMvZG93bnJldi54bWxQSwUGAAAAAAQABAD1AAAAjQMAAAAA&#10;" adj="-11796480,,5400" path="m,l21599,r,21600l,21600,,xe" filled="f" stroked="f" strokeweight=".5pt">
                <v:stroke joinstyle="miter"/>
                <v:formulas/>
                <v:path arrowok="t" o:extrusionok="f" o:connecttype="custom" o:connectlocs="1022987,3662364;1022987,3662364;1022987,3662364;1022987,3662364" o:connectangles="0,90,180,270" textboxrect="0,0,21600,21600"/>
                <v:textbox inset="1.2699mm,1.2699mm,1.2699mm,1.2699mm">
                  <w:txbxContent>
                    <w:p w:rsidR="008C5A57" w:rsidRDefault="008C5A57">
                      <w:pPr>
                        <w:pStyle w:val="Text"/>
                        <w:rPr>
                          <w:rFonts w:ascii="Arial"/>
                          <w:sz w:val="20"/>
                          <w:szCs w:val="20"/>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Pr="00952684" w:rsidRDefault="00DB3F8F">
                      <w:pPr>
                        <w:pStyle w:val="Headline1"/>
                        <w:ind w:left="284"/>
                        <w:rPr>
                          <w:rFonts w:ascii="Arial" w:hAnsi="Arial" w:cs="Arial"/>
                          <w:sz w:val="16"/>
                          <w:szCs w:val="16"/>
                          <w:lang w:val="en-US"/>
                        </w:rPr>
                      </w:pPr>
                      <w:r w:rsidRPr="00952684">
                        <w:rPr>
                          <w:rFonts w:ascii="Arial" w:hAnsi="Arial" w:cs="Arial"/>
                          <w:sz w:val="16"/>
                          <w:szCs w:val="16"/>
                          <w:lang w:val="en-US"/>
                        </w:rPr>
                        <w:t>Press Contact</w:t>
                      </w:r>
                    </w:p>
                    <w:p w:rsidR="008C5A57" w:rsidRDefault="008C5A57">
                      <w:pPr>
                        <w:pStyle w:val="Headline1"/>
                        <w:ind w:left="284"/>
                        <w:rPr>
                          <w:sz w:val="16"/>
                          <w:szCs w:val="16"/>
                          <w:lang w:val="en-US"/>
                        </w:rPr>
                      </w:pPr>
                    </w:p>
                    <w:p w:rsidR="008C5A57" w:rsidRDefault="00DB3F8F">
                      <w:pPr>
                        <w:pStyle w:val="Text"/>
                        <w:ind w:left="284"/>
                        <w:rPr>
                          <w:rFonts w:ascii="Arial" w:eastAsia="Arial" w:hAnsi="Arial" w:cs="Arial"/>
                          <w:color w:val="808080"/>
                          <w:sz w:val="16"/>
                          <w:szCs w:val="16"/>
                          <w:u w:color="808080"/>
                          <w:lang w:val="en-US"/>
                        </w:rPr>
                      </w:pPr>
                      <w:r>
                        <w:rPr>
                          <w:rFonts w:ascii="Arial"/>
                          <w:color w:val="808080"/>
                          <w:sz w:val="16"/>
                          <w:szCs w:val="16"/>
                          <w:u w:color="808080"/>
                          <w:lang w:val="en-US"/>
                        </w:rPr>
                        <w:t>CADENAS GmbH</w:t>
                      </w:r>
                    </w:p>
                    <w:p w:rsidR="008C5A57" w:rsidRDefault="00DB3F8F">
                      <w:pPr>
                        <w:pStyle w:val="Text"/>
                        <w:ind w:left="284"/>
                        <w:rPr>
                          <w:rFonts w:ascii="Arial" w:eastAsia="Arial" w:hAnsi="Arial" w:cs="Arial"/>
                          <w:color w:val="808080"/>
                          <w:sz w:val="16"/>
                          <w:szCs w:val="16"/>
                          <w:u w:color="808080"/>
                          <w:lang w:val="en-US"/>
                        </w:rPr>
                      </w:pPr>
                      <w:r>
                        <w:rPr>
                          <w:rFonts w:ascii="Arial"/>
                          <w:color w:val="808080"/>
                          <w:sz w:val="16"/>
                          <w:szCs w:val="16"/>
                          <w:u w:color="808080"/>
                          <w:lang w:val="en-US"/>
                        </w:rPr>
                        <w:t xml:space="preserve">Berliner </w:t>
                      </w:r>
                      <w:proofErr w:type="spellStart"/>
                      <w:r>
                        <w:rPr>
                          <w:rFonts w:ascii="Arial"/>
                          <w:color w:val="808080"/>
                          <w:sz w:val="16"/>
                          <w:szCs w:val="16"/>
                          <w:u w:color="808080"/>
                          <w:lang w:val="en-US"/>
                        </w:rPr>
                        <w:t>Allee</w:t>
                      </w:r>
                      <w:proofErr w:type="spellEnd"/>
                      <w:r>
                        <w:rPr>
                          <w:rFonts w:ascii="Arial"/>
                          <w:color w:val="808080"/>
                          <w:sz w:val="16"/>
                          <w:szCs w:val="16"/>
                          <w:u w:color="808080"/>
                          <w:lang w:val="en-US"/>
                        </w:rPr>
                        <w:t xml:space="preserve"> 28 b + c</w:t>
                      </w:r>
                    </w:p>
                    <w:p w:rsidR="008C5A57" w:rsidRDefault="00DB3F8F">
                      <w:pPr>
                        <w:pStyle w:val="Text"/>
                        <w:ind w:left="284"/>
                        <w:rPr>
                          <w:rFonts w:ascii="Arial" w:eastAsia="Arial" w:hAnsi="Arial" w:cs="Arial"/>
                          <w:color w:val="808080"/>
                          <w:sz w:val="16"/>
                          <w:szCs w:val="16"/>
                          <w:u w:color="808080"/>
                        </w:rPr>
                      </w:pPr>
                      <w:r>
                        <w:rPr>
                          <w:rFonts w:ascii="Arial"/>
                          <w:color w:val="808080"/>
                          <w:sz w:val="16"/>
                          <w:szCs w:val="16"/>
                          <w:u w:color="808080"/>
                        </w:rPr>
                        <w:t>86153 Augsburg</w:t>
                      </w:r>
                    </w:p>
                    <w:p w:rsidR="008C5A57" w:rsidRDefault="00DB3F8F">
                      <w:pPr>
                        <w:pStyle w:val="Text"/>
                        <w:ind w:left="284"/>
                        <w:rPr>
                          <w:rFonts w:ascii="Arial" w:eastAsia="Arial" w:hAnsi="Arial" w:cs="Arial"/>
                          <w:color w:val="808080"/>
                          <w:sz w:val="16"/>
                          <w:szCs w:val="16"/>
                          <w:u w:color="808080"/>
                        </w:rPr>
                      </w:pPr>
                      <w:r>
                        <w:rPr>
                          <w:rFonts w:ascii="Arial"/>
                          <w:color w:val="808080"/>
                          <w:sz w:val="16"/>
                          <w:szCs w:val="16"/>
                          <w:u w:color="808080"/>
                        </w:rPr>
                        <w:t>Germany</w:t>
                      </w:r>
                    </w:p>
                    <w:p w:rsidR="008C5A57" w:rsidRDefault="008C5A57">
                      <w:pPr>
                        <w:pStyle w:val="Text"/>
                        <w:ind w:left="284"/>
                        <w:rPr>
                          <w:rFonts w:ascii="Arial" w:eastAsia="Arial" w:hAnsi="Arial" w:cs="Arial"/>
                          <w:color w:val="808080"/>
                          <w:sz w:val="16"/>
                          <w:szCs w:val="16"/>
                          <w:u w:color="808080"/>
                        </w:rPr>
                      </w:pPr>
                    </w:p>
                    <w:p w:rsidR="008C5A57" w:rsidRDefault="00DB3F8F">
                      <w:pPr>
                        <w:pStyle w:val="Text"/>
                        <w:ind w:left="284"/>
                        <w:rPr>
                          <w:rFonts w:ascii="Arial" w:eastAsia="Arial" w:hAnsi="Arial" w:cs="Arial"/>
                          <w:color w:val="808080"/>
                          <w:sz w:val="16"/>
                          <w:szCs w:val="16"/>
                          <w:u w:color="808080"/>
                        </w:rPr>
                      </w:pPr>
                      <w:r>
                        <w:rPr>
                          <w:rFonts w:ascii="Arial"/>
                          <w:color w:val="808080"/>
                          <w:sz w:val="16"/>
                          <w:szCs w:val="16"/>
                          <w:u w:color="808080"/>
                        </w:rPr>
                        <w:t>Tel:  +49 (0) 821 2 58 58 0-0</w:t>
                      </w:r>
                    </w:p>
                    <w:p w:rsidR="008C5A57" w:rsidRDefault="00DB3F8F">
                      <w:pPr>
                        <w:pStyle w:val="Text"/>
                        <w:ind w:left="284"/>
                        <w:rPr>
                          <w:rFonts w:ascii="Arial" w:eastAsia="Arial" w:hAnsi="Arial" w:cs="Arial"/>
                          <w:color w:val="808080"/>
                          <w:sz w:val="16"/>
                          <w:szCs w:val="16"/>
                          <w:u w:color="808080"/>
                        </w:rPr>
                      </w:pPr>
                      <w:r>
                        <w:rPr>
                          <w:rFonts w:ascii="Arial"/>
                          <w:color w:val="808080"/>
                          <w:sz w:val="16"/>
                          <w:szCs w:val="16"/>
                          <w:u w:color="808080"/>
                        </w:rPr>
                        <w:t>Fax: +49 (0) 821 2 58 58 0-999</w:t>
                      </w:r>
                    </w:p>
                    <w:p w:rsidR="008C5A57" w:rsidRDefault="00DB3F8F">
                      <w:pPr>
                        <w:pStyle w:val="Text"/>
                        <w:ind w:left="284"/>
                      </w:pPr>
                      <w:proofErr w:type="spellStart"/>
                      <w:r>
                        <w:rPr>
                          <w:rFonts w:ascii="Arial"/>
                          <w:color w:val="808080"/>
                          <w:sz w:val="16"/>
                          <w:szCs w:val="16"/>
                          <w:u w:color="808080"/>
                        </w:rPr>
                        <w:t>E-mail</w:t>
                      </w:r>
                      <w:proofErr w:type="spellEnd"/>
                      <w:r>
                        <w:rPr>
                          <w:rFonts w:ascii="Arial"/>
                          <w:color w:val="808080"/>
                          <w:sz w:val="16"/>
                          <w:szCs w:val="16"/>
                          <w:u w:color="808080"/>
                        </w:rPr>
                        <w:t>: Presse@cadenas.de</w:t>
                      </w:r>
                    </w:p>
                  </w:txbxContent>
                </v:textbox>
              </v:shape>
              <w10:wrap anchorx="page" anchory="page"/>
            </v:group>
          </w:pict>
        </mc:Fallback>
      </mc:AlternateContent>
    </w:r>
    <w:r>
      <w:rPr>
        <w:rFonts w:cs="Arial"/>
        <w:noProof/>
        <w:sz w:val="20"/>
      </w:rPr>
      <w:drawing>
        <wp:anchor distT="0" distB="0" distL="114300" distR="114300" simplePos="0" relativeHeight="251663360" behindDoc="1" locked="0" layoutInCell="1" allowOverlap="1" wp14:anchorId="2479E68A" wp14:editId="738E1299">
          <wp:simplePos x="0" y="0"/>
          <wp:positionH relativeFrom="column">
            <wp:posOffset>5157470</wp:posOffset>
          </wp:positionH>
          <wp:positionV relativeFrom="paragraph">
            <wp:posOffset>45085</wp:posOffset>
          </wp:positionV>
          <wp:extent cx="624840" cy="819150"/>
          <wp:effectExtent l="0" t="0" r="3810" b="0"/>
          <wp:wrapNone/>
          <wp:docPr id="6" name="Grafik 0" descr="cadenas_logo_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nas_logo_c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4840" cy="819150"/>
                  </a:xfrm>
                  <a:prstGeom prst="rect">
                    <a:avLst/>
                  </a:prstGeom>
                </pic:spPr>
              </pic:pic>
            </a:graphicData>
          </a:graphic>
        </wp:anchor>
      </w:drawing>
    </w:r>
    <w:r>
      <w:rPr>
        <w:rFonts w:ascii="Arial" w:hAnsi="Arial" w:cs="Arial"/>
        <w:b/>
        <w:noProof/>
      </w:rPr>
      <mc:AlternateContent>
        <mc:Choice Requires="wps">
          <w:drawing>
            <wp:anchor distT="0" distB="0" distL="114299" distR="114299" simplePos="0" relativeHeight="251662336" behindDoc="0" locked="0" layoutInCell="1" allowOverlap="1" wp14:anchorId="2C6C68F3" wp14:editId="5603055F">
              <wp:simplePos x="0" y="0"/>
              <wp:positionH relativeFrom="column">
                <wp:posOffset>4629150</wp:posOffset>
              </wp:positionH>
              <wp:positionV relativeFrom="paragraph">
                <wp:posOffset>1428115</wp:posOffset>
              </wp:positionV>
              <wp:extent cx="0" cy="7381875"/>
              <wp:effectExtent l="0" t="0" r="19050" b="2857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1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4EF939" id="_x0000_t32" coordsize="21600,21600" o:spt="32" o:oned="t" path="m,l21600,21600e" filled="f">
              <v:path arrowok="t" fillok="f" o:connecttype="none"/>
              <o:lock v:ext="edit" shapetype="t"/>
            </v:shapetype>
            <v:shape id="AutoShape 6" o:spid="_x0000_s1026" type="#_x0000_t32" style="position:absolute;margin-left:364.5pt;margin-top:112.45pt;width:0;height:581.25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"/>
          </w:pict>
        </mc:Fallback>
      </mc:AlternateContent>
    </w:r>
    <w:r w:rsidR="00DB3F8F">
      <w:rPr>
        <w:noProof/>
      </w:rPr>
      <mc:AlternateContent>
        <mc:Choice Requires="wps">
          <w:drawing>
            <wp:anchor distT="152400" distB="152400" distL="152400" distR="152400" simplePos="0" relativeHeight="251659264" behindDoc="1" locked="0" layoutInCell="1" allowOverlap="1" wp14:anchorId="73701522" wp14:editId="2DE7AF84">
              <wp:simplePos x="0" y="0"/>
              <wp:positionH relativeFrom="page">
                <wp:posOffset>-1733551</wp:posOffset>
              </wp:positionH>
              <wp:positionV relativeFrom="page">
                <wp:posOffset>8230870</wp:posOffset>
              </wp:positionV>
              <wp:extent cx="2" cy="7381877"/>
              <wp:effectExtent l="0" t="0" r="0" b="0"/>
              <wp:wrapNone/>
              <wp:docPr id="1073741828" name="officeArt object"/>
              <wp:cNvGraphicFramePr/>
              <a:graphic xmlns:a="http://schemas.openxmlformats.org/drawingml/2006/main">
                <a:graphicData uri="http://schemas.microsoft.com/office/word/2010/wordprocessingShape">
                  <wps:wsp>
                    <wps:cNvCnPr/>
                    <wps:spPr>
                      <a:xfrm flipH="1">
                        <a:off x="0" y="0"/>
                        <a:ext cx="2" cy="7381877"/>
                      </a:xfrm>
                      <a:prstGeom prst="line">
                        <a:avLst/>
                      </a:prstGeom>
                      <a:noFill/>
                      <a:ln w="9525" cap="flat" cmpd="sng" algn="ctr">
                        <a:solidFill>
                          <a:srgbClr val="000000"/>
                        </a:solidFill>
                        <a:prstDash val="solid"/>
                      </a:ln>
                      <a:effectLst/>
                      <a:extLst/>
                    </wps:spPr>
                    <wps:style>
                      <a:lnRef idx="1">
                        <a:schemeClr val="accent1"/>
                      </a:lnRef>
                      <a:fillRef idx="3">
                        <a:schemeClr val="accent1"/>
                      </a:fillRef>
                      <a:effectRef idx="2">
                        <a:schemeClr val="accent1"/>
                      </a:effectRef>
                      <a:fontRef idx="minor">
                        <a:schemeClr val="tx1"/>
                      </a:fontRef>
                    </wps:style>
                    <wps:bodyPr/>
                  </wps:wsp>
                </a:graphicData>
              </a:graphic>
            </wp:anchor>
          </w:drawing>
        </mc:Choice>
        <mc:Fallback>
          <w:pict>
            <v:line id="_x0000_s1032" style="visibility:visible;position:absolute;margin-left:-136.5pt;margin-top:648.1pt;width:0.0pt;height:581.3pt;z-index:-251657216;mso-position-horizontal:absolute;mso-position-horizontal-relative:page;mso-position-vertical:absolute;mso-position-vertical-relative:page;mso-wrap-distance-left:12.0pt;mso-wrap-distance-top:12.0pt;mso-wrap-distance-right:12.0pt;mso-wrap-distance-bottom:12.0pt;flip:x;">
              <v:fill on="f"/>
              <v:stroke filltype="solid" color="#000000" opacity="100.0%" weight="0.8pt" dashstyle="solid" endcap="flat" joinstyle="round" linestyle="single"/>
              <w10:wrap type="none" side="bothSides" anchorx="page" anchory="page"/>
            </v:line>
          </w:pict>
        </mc:Fallback>
      </mc:AlternateContent>
    </w:r>
    <w:r w:rsidR="00DB3F8F">
      <w:rPr>
        <w:noProof/>
      </w:rPr>
      <mc:AlternateContent>
        <mc:Choice Requires="wps">
          <w:drawing>
            <wp:anchor distT="152400" distB="152400" distL="152400" distR="152400" simplePos="0" relativeHeight="251660288" behindDoc="1" locked="0" layoutInCell="1" allowOverlap="1" wp14:anchorId="2C451FAA" wp14:editId="72DC85E3">
              <wp:simplePos x="0" y="0"/>
              <wp:positionH relativeFrom="page">
                <wp:posOffset>900429</wp:posOffset>
              </wp:positionH>
              <wp:positionV relativeFrom="page">
                <wp:posOffset>450215</wp:posOffset>
              </wp:positionV>
              <wp:extent cx="5763261" cy="901064"/>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5763261" cy="90106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noFill/>
                      <a:ln>
                        <a:noFill/>
                      </a:ln>
                      <a:effectLst/>
                      <a:extLst/>
                    </wps:spPr>
                    <wps:style>
                      <a:lnRef idx="1">
                        <a:schemeClr val="accent1"/>
                      </a:lnRef>
                      <a:fillRef idx="3">
                        <a:schemeClr val="accent1"/>
                      </a:fillRef>
                      <a:effectRef idx="2">
                        <a:schemeClr val="accent1"/>
                      </a:effectRef>
                      <a:fontRef idx="minor">
                        <a:schemeClr val="tx1"/>
                      </a:fontRef>
                    </wps:style>
                    <wps:txbx>
                      <w:txbxContent>
                        <w:p w:rsidR="008C5A57" w:rsidRPr="00952684" w:rsidRDefault="00952684" w:rsidP="00952684">
                          <w:pPr>
                            <w:tabs>
                              <w:tab w:val="left" w:pos="720"/>
                              <w:tab w:val="left" w:pos="1440"/>
                              <w:tab w:val="left" w:pos="2160"/>
                              <w:tab w:val="left" w:pos="2880"/>
                              <w:tab w:val="left" w:pos="3600"/>
                              <w:tab w:val="left" w:pos="4320"/>
                              <w:tab w:val="left" w:pos="5040"/>
                              <w:tab w:val="left" w:pos="5760"/>
                              <w:tab w:val="left" w:pos="6480"/>
                            </w:tabs>
                            <w:rPr>
                              <w:rFonts w:ascii="Arial" w:eastAsia="Arial" w:hAnsi="Arial" w:cs="Arial"/>
                              <w:color w:val="0D5E7E"/>
                              <w:sz w:val="28"/>
                              <w:szCs w:val="28"/>
                              <w:lang w:val="en-US"/>
                            </w:rPr>
                          </w:pPr>
                          <w:r w:rsidRPr="001E5E3C">
                            <w:rPr>
                              <w:rFonts w:ascii="Arial"/>
                              <w:b/>
                              <w:bCs/>
                              <w:color w:val="0D5E7E"/>
                              <w:sz w:val="28"/>
                              <w:szCs w:val="28"/>
                              <w:lang w:val="en-US"/>
                            </w:rPr>
                            <w:t>PRESS RELEASE</w:t>
                          </w:r>
                          <w:r w:rsidR="00DB3F8F">
                            <w:rPr>
                              <w:b/>
                              <w:bCs/>
                              <w:smallCaps/>
                              <w:color w:val="0E5F7E"/>
                              <w:spacing w:val="60"/>
                              <w:sz w:val="32"/>
                              <w:szCs w:val="32"/>
                              <w:u w:color="0E5F7E"/>
                            </w:rPr>
                            <w:tab/>
                          </w:r>
                        </w:p>
                      </w:txbxContent>
                    </wps:txbx>
                    <wps:bodyPr rot="0" spcFirstLastPara="1" vertOverflow="overflow" horzOverflow="overflow" vert="horz" wrap="square" lIns="0" tIns="0" rIns="0" bIns="0" numCol="1" spcCol="38100" rtlCol="0" anchor="t">
                      <a:prstTxWarp prst="textNoShape">
                        <a:avLst/>
                      </a:prstTxWarp>
                      <a:noAutofit/>
                    </wps:bodyPr>
                  </wps:wsp>
                </a:graphicData>
              </a:graphic>
            </wp:anchor>
          </w:drawing>
        </mc:Choice>
        <mc:Fallback>
          <w:pict>
            <v:shape w14:anchorId="2C451FAA" id="_x0000_s1029" style="position:absolute;margin-left:70.9pt;margin-top:35.45pt;width:453.8pt;height:70.95pt;z-index:-251656192;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" adj="-11796480,,5400" path="m,l21600,r,21600l,21600,,xe" filled="f" stroked="f" strokeweight=".5pt">
              <v:stroke joinstyle="miter"/>
              <v:formulas/>
              <v:path arrowok="t" o:extrusionok="f" o:connecttype="custom" o:connectlocs="2881631,450532;2881631,450532;2881631,450532;2881631,450532" o:connectangles="0,90,180,270" textboxrect="0,0,21600,21600"/>
              <v:textbox inset="0,0,0,0">
                <w:txbxContent>
                  <w:p w:rsidR="008C5A57" w:rsidRPr="00952684" w:rsidRDefault="00952684" w:rsidP="00952684">
                    <w:pPr>
                      <w:tabs>
                        <w:tab w:val="left" w:pos="720"/>
                        <w:tab w:val="left" w:pos="1440"/>
                        <w:tab w:val="left" w:pos="2160"/>
                        <w:tab w:val="left" w:pos="2880"/>
                        <w:tab w:val="left" w:pos="3600"/>
                        <w:tab w:val="left" w:pos="4320"/>
                        <w:tab w:val="left" w:pos="5040"/>
                        <w:tab w:val="left" w:pos="5760"/>
                        <w:tab w:val="left" w:pos="6480"/>
                      </w:tabs>
                      <w:rPr>
                        <w:rFonts w:ascii="Arial" w:eastAsia="Arial" w:hAnsi="Arial" w:cs="Arial"/>
                        <w:color w:val="0D5E7E"/>
                        <w:sz w:val="28"/>
                        <w:szCs w:val="28"/>
                        <w:lang w:val="en-US"/>
                      </w:rPr>
                    </w:pPr>
                    <w:r w:rsidRPr="001E5E3C">
                      <w:rPr>
                        <w:rFonts w:ascii="Arial"/>
                        <w:b/>
                        <w:bCs/>
                        <w:color w:val="0D5E7E"/>
                        <w:sz w:val="28"/>
                        <w:szCs w:val="28"/>
                        <w:lang w:val="en-US"/>
                      </w:rPr>
                      <w:t>PRESS RELEASE</w:t>
                    </w:r>
                    <w:r w:rsidR="00DB3F8F">
                      <w:rPr>
                        <w:b/>
                        <w:bCs/>
                        <w:smallCaps/>
                        <w:color w:val="0E5F7E"/>
                        <w:spacing w:val="60"/>
                        <w:sz w:val="32"/>
                        <w:szCs w:val="32"/>
                        <w:u w:color="0E5F7E"/>
                      </w:rPr>
                      <w:tab/>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684" w:rsidRDefault="00952684" w:rsidP="0095268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E36185"/>
    <w:multiLevelType w:val="hybridMultilevel"/>
    <w:tmpl w:val="08029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8"/>
  <w:hyphenationZone w:val="425"/>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A57"/>
    <w:rsid w:val="00065993"/>
    <w:rsid w:val="00067EF3"/>
    <w:rsid w:val="000E3970"/>
    <w:rsid w:val="00196AAB"/>
    <w:rsid w:val="001D5C34"/>
    <w:rsid w:val="001E10FC"/>
    <w:rsid w:val="001E5E3C"/>
    <w:rsid w:val="002011FA"/>
    <w:rsid w:val="002178F3"/>
    <w:rsid w:val="00222702"/>
    <w:rsid w:val="002F13CC"/>
    <w:rsid w:val="00321F2D"/>
    <w:rsid w:val="00357932"/>
    <w:rsid w:val="00374E16"/>
    <w:rsid w:val="003B5DBB"/>
    <w:rsid w:val="003D104D"/>
    <w:rsid w:val="00421E62"/>
    <w:rsid w:val="004B17DF"/>
    <w:rsid w:val="004B7047"/>
    <w:rsid w:val="004C42EE"/>
    <w:rsid w:val="004F5360"/>
    <w:rsid w:val="005C0C63"/>
    <w:rsid w:val="00617352"/>
    <w:rsid w:val="00623D2A"/>
    <w:rsid w:val="006979A7"/>
    <w:rsid w:val="00736C38"/>
    <w:rsid w:val="007470F8"/>
    <w:rsid w:val="007546FC"/>
    <w:rsid w:val="007C232A"/>
    <w:rsid w:val="008425FB"/>
    <w:rsid w:val="008667CA"/>
    <w:rsid w:val="00884619"/>
    <w:rsid w:val="008973AD"/>
    <w:rsid w:val="008C5A57"/>
    <w:rsid w:val="00952684"/>
    <w:rsid w:val="00981E29"/>
    <w:rsid w:val="009D4F2B"/>
    <w:rsid w:val="009E2CC5"/>
    <w:rsid w:val="00A160F7"/>
    <w:rsid w:val="00A86105"/>
    <w:rsid w:val="00A865E1"/>
    <w:rsid w:val="00AA18C8"/>
    <w:rsid w:val="00AE0F54"/>
    <w:rsid w:val="00B70F84"/>
    <w:rsid w:val="00BB1236"/>
    <w:rsid w:val="00BE0938"/>
    <w:rsid w:val="00BE5B00"/>
    <w:rsid w:val="00BF67D0"/>
    <w:rsid w:val="00C341FF"/>
    <w:rsid w:val="00CC4185"/>
    <w:rsid w:val="00CD4392"/>
    <w:rsid w:val="00CF6FB8"/>
    <w:rsid w:val="00D471E4"/>
    <w:rsid w:val="00D70368"/>
    <w:rsid w:val="00DA4D0D"/>
    <w:rsid w:val="00DB3F8F"/>
    <w:rsid w:val="00DD5D7E"/>
    <w:rsid w:val="00E10104"/>
    <w:rsid w:val="00E8014A"/>
    <w:rsid w:val="00EA1FF4"/>
    <w:rsid w:val="00EB6B2E"/>
    <w:rsid w:val="00EC0563"/>
    <w:rsid w:val="00EC3610"/>
    <w:rsid w:val="00F41687"/>
    <w:rsid w:val="00F535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rFonts w:ascii="Helvetica" w:hAnsi="Arial Unicode MS" w:cs="Arial Unicode MS"/>
      <w:color w:val="000000"/>
      <w:sz w:val="22"/>
      <w:szCs w:val="22"/>
    </w:rPr>
  </w:style>
  <w:style w:type="paragraph" w:styleId="berschrift1">
    <w:name w:val="heading 1"/>
    <w:basedOn w:val="Standard"/>
    <w:link w:val="berschrift1Zchn"/>
    <w:uiPriority w:val="9"/>
    <w:qFormat/>
    <w:rsid w:val="00321F2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ascii="Times New Roman" w:eastAsia="Times New Roman" w:hAnsi="Times New Roman" w:cs="Times New Roman"/>
      <w:b/>
      <w:bCs/>
      <w:color w:val="auto"/>
      <w:kern w:val="36"/>
      <w:sz w:val="48"/>
      <w:szCs w:val="48"/>
      <w:bdr w:val="none" w:sz="0" w:space="0" w:color="auto"/>
      <w:lang w:val="en-US" w:eastAsia="en-US"/>
    </w:rPr>
  </w:style>
  <w:style w:type="paragraph" w:styleId="berschrift2">
    <w:name w:val="heading 2"/>
    <w:basedOn w:val="Standard"/>
    <w:next w:val="Standard"/>
    <w:link w:val="berschrift2Zchn"/>
    <w:uiPriority w:val="9"/>
    <w:semiHidden/>
    <w:unhideWhenUsed/>
    <w:qFormat/>
    <w:rsid w:val="00321F2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w:hAnsi="Arial Unicode MS" w:cs="Arial Unicode MS"/>
      <w:color w:val="000000"/>
      <w:sz w:val="24"/>
      <w:szCs w:val="24"/>
      <w:u w:color="000000"/>
    </w:rPr>
  </w:style>
  <w:style w:type="paragraph" w:customStyle="1" w:styleId="Text">
    <w:name w:val="Text"/>
    <w:rPr>
      <w:rFonts w:ascii="Helvetica" w:hAnsi="Arial Unicode MS" w:cs="Arial Unicode MS"/>
      <w:color w:val="000000"/>
      <w:sz w:val="24"/>
      <w:szCs w:val="24"/>
      <w:u w:color="000000"/>
    </w:rPr>
  </w:style>
  <w:style w:type="paragraph" w:customStyle="1" w:styleId="Headline1">
    <w:name w:val="Headline 1"/>
    <w:rPr>
      <w:rFonts w:ascii="Arial Bold" w:hAnsi="Arial Unicode MS" w:cs="Arial Unicode MS"/>
      <w:color w:val="0E5F7E"/>
      <w:sz w:val="24"/>
      <w:szCs w:val="24"/>
      <w:u w:color="0E5F7E"/>
    </w:rPr>
  </w:style>
  <w:style w:type="paragraph" w:styleId="Fuzeile">
    <w:name w:val="footer"/>
    <w:pPr>
      <w:tabs>
        <w:tab w:val="center" w:pos="4536"/>
        <w:tab w:val="right" w:pos="9072"/>
      </w:tabs>
    </w:pPr>
    <w:rPr>
      <w:rFonts w:ascii="Helvetica" w:eastAsia="Helvetica" w:hAnsi="Helvetica" w:cs="Helvetica"/>
      <w:color w:val="000000"/>
      <w:sz w:val="24"/>
      <w:szCs w:val="24"/>
      <w:u w:color="000000"/>
    </w:rPr>
  </w:style>
  <w:style w:type="paragraph" w:styleId="Kopfzeile">
    <w:name w:val="header"/>
    <w:link w:val="KopfzeileZchn"/>
    <w:pPr>
      <w:tabs>
        <w:tab w:val="center" w:pos="4536"/>
        <w:tab w:val="right" w:pos="9072"/>
      </w:tabs>
    </w:pPr>
    <w:rPr>
      <w:rFonts w:ascii="Helvetica" w:eastAsia="Helvetica" w:hAnsi="Helvetica" w:cs="Helvetica"/>
      <w:color w:val="000000"/>
      <w:sz w:val="24"/>
      <w:szCs w:val="24"/>
      <w:u w:color="000000"/>
    </w:rPr>
  </w:style>
  <w:style w:type="character" w:customStyle="1" w:styleId="Hyperlink0">
    <w:name w:val="Hyperlink.0"/>
    <w:basedOn w:val="Hyperlink"/>
    <w:rPr>
      <w:u w:val="single"/>
    </w:rPr>
  </w:style>
  <w:style w:type="character" w:customStyle="1" w:styleId="Ohne">
    <w:name w:val="Ohne"/>
  </w:style>
  <w:style w:type="character" w:customStyle="1" w:styleId="Hyperlink1">
    <w:name w:val="Hyperlink.1"/>
    <w:basedOn w:val="Ohne"/>
    <w:rPr>
      <w:rFonts w:ascii="Helvetica" w:eastAsia="Helvetica" w:hAnsi="Helvetica" w:cs="Helvetica"/>
      <w:color w:val="0433FF"/>
      <w:sz w:val="24"/>
      <w:szCs w:val="24"/>
    </w:rPr>
  </w:style>
  <w:style w:type="character" w:customStyle="1" w:styleId="berschrift1Zchn">
    <w:name w:val="Überschrift 1 Zchn"/>
    <w:basedOn w:val="Absatz-Standardschriftart"/>
    <w:link w:val="berschrift1"/>
    <w:uiPriority w:val="9"/>
    <w:rsid w:val="00321F2D"/>
    <w:rPr>
      <w:rFonts w:eastAsia="Times New Roman"/>
      <w:b/>
      <w:bCs/>
      <w:kern w:val="36"/>
      <w:sz w:val="48"/>
      <w:szCs w:val="48"/>
      <w:bdr w:val="none" w:sz="0" w:space="0" w:color="auto"/>
      <w:lang w:val="en-US" w:eastAsia="en-US"/>
    </w:rPr>
  </w:style>
  <w:style w:type="character" w:customStyle="1" w:styleId="berschrift2Zchn">
    <w:name w:val="Überschrift 2 Zchn"/>
    <w:basedOn w:val="Absatz-Standardschriftart"/>
    <w:link w:val="berschrift2"/>
    <w:uiPriority w:val="9"/>
    <w:semiHidden/>
    <w:rsid w:val="00321F2D"/>
    <w:rPr>
      <w:rFonts w:asciiTheme="majorHAnsi" w:eastAsiaTheme="majorEastAsia" w:hAnsiTheme="majorHAnsi" w:cstheme="majorBidi"/>
      <w:color w:val="2E74B5" w:themeColor="accent1" w:themeShade="BF"/>
      <w:sz w:val="26"/>
      <w:szCs w:val="26"/>
    </w:rPr>
  </w:style>
  <w:style w:type="paragraph" w:styleId="StandardWeb">
    <w:name w:val="Normal (Web)"/>
    <w:basedOn w:val="Standard"/>
    <w:uiPriority w:val="99"/>
    <w:semiHidden/>
    <w:unhideWhenUsed/>
    <w:rsid w:val="00321F2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sz w:val="24"/>
      <w:szCs w:val="24"/>
      <w:bdr w:val="none" w:sz="0" w:space="0" w:color="auto"/>
      <w:lang w:val="en-US" w:eastAsia="en-US"/>
    </w:rPr>
  </w:style>
  <w:style w:type="character" w:styleId="Fett">
    <w:name w:val="Strong"/>
    <w:basedOn w:val="Absatz-Standardschriftart"/>
    <w:uiPriority w:val="22"/>
    <w:qFormat/>
    <w:rsid w:val="00321F2D"/>
    <w:rPr>
      <w:b/>
      <w:bCs/>
    </w:rPr>
  </w:style>
  <w:style w:type="character" w:customStyle="1" w:styleId="KopfzeileZchn">
    <w:name w:val="Kopfzeile Zchn"/>
    <w:basedOn w:val="Absatz-Standardschriftart"/>
    <w:link w:val="Kopfzeile"/>
    <w:rsid w:val="00321F2D"/>
    <w:rPr>
      <w:rFonts w:ascii="Helvetica" w:eastAsia="Helvetica" w:hAnsi="Helvetica" w:cs="Helvetica"/>
      <w:color w:val="000000"/>
      <w:sz w:val="24"/>
      <w:szCs w:val="24"/>
      <w:u w:color="000000"/>
    </w:rPr>
  </w:style>
  <w:style w:type="paragraph" w:styleId="Listenabsatz">
    <w:name w:val="List Paragraph"/>
    <w:basedOn w:val="Standard"/>
    <w:uiPriority w:val="34"/>
    <w:qFormat/>
    <w:rsid w:val="00321F2D"/>
    <w:pPr>
      <w:ind w:left="720"/>
      <w:contextualSpacing/>
    </w:pPr>
  </w:style>
  <w:style w:type="character" w:customStyle="1" w:styleId="Hyperlink2">
    <w:name w:val="Hyperlink.2"/>
    <w:basedOn w:val="Hyperlink"/>
    <w:rsid w:val="00DA4D0D"/>
    <w:rPr>
      <w:u w:val="single"/>
    </w:rPr>
  </w:style>
  <w:style w:type="character" w:customStyle="1" w:styleId="apple-converted-space">
    <w:name w:val="apple-converted-space"/>
    <w:basedOn w:val="Absatz-Standardschriftart"/>
    <w:rsid w:val="00AE0F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53022">
      <w:bodyDiv w:val="1"/>
      <w:marLeft w:val="0"/>
      <w:marRight w:val="0"/>
      <w:marTop w:val="0"/>
      <w:marBottom w:val="0"/>
      <w:divBdr>
        <w:top w:val="none" w:sz="0" w:space="0" w:color="auto"/>
        <w:left w:val="none" w:sz="0" w:space="0" w:color="auto"/>
        <w:bottom w:val="none" w:sz="0" w:space="0" w:color="auto"/>
        <w:right w:val="none" w:sz="0" w:space="0" w:color="auto"/>
      </w:divBdr>
      <w:divsChild>
        <w:div w:id="591746379">
          <w:marLeft w:val="0"/>
          <w:marRight w:val="0"/>
          <w:marTop w:val="0"/>
          <w:marBottom w:val="0"/>
          <w:divBdr>
            <w:top w:val="none" w:sz="0" w:space="0" w:color="auto"/>
            <w:left w:val="none" w:sz="0" w:space="0" w:color="auto"/>
            <w:bottom w:val="none" w:sz="0" w:space="0" w:color="auto"/>
            <w:right w:val="none" w:sz="0" w:space="0" w:color="auto"/>
          </w:divBdr>
        </w:div>
        <w:div w:id="844898913">
          <w:marLeft w:val="0"/>
          <w:marRight w:val="0"/>
          <w:marTop w:val="0"/>
          <w:marBottom w:val="0"/>
          <w:divBdr>
            <w:top w:val="none" w:sz="0" w:space="0" w:color="auto"/>
            <w:left w:val="none" w:sz="0" w:space="0" w:color="auto"/>
            <w:bottom w:val="none" w:sz="0" w:space="0" w:color="auto"/>
            <w:right w:val="none" w:sz="0" w:space="0" w:color="auto"/>
          </w:divBdr>
        </w:div>
      </w:divsChild>
    </w:div>
    <w:div w:id="133522486">
      <w:bodyDiv w:val="1"/>
      <w:marLeft w:val="0"/>
      <w:marRight w:val="0"/>
      <w:marTop w:val="0"/>
      <w:marBottom w:val="0"/>
      <w:divBdr>
        <w:top w:val="none" w:sz="0" w:space="0" w:color="auto"/>
        <w:left w:val="none" w:sz="0" w:space="0" w:color="auto"/>
        <w:bottom w:val="none" w:sz="0" w:space="0" w:color="auto"/>
        <w:right w:val="none" w:sz="0" w:space="0" w:color="auto"/>
      </w:divBdr>
    </w:div>
    <w:div w:id="204295931">
      <w:bodyDiv w:val="1"/>
      <w:marLeft w:val="0"/>
      <w:marRight w:val="0"/>
      <w:marTop w:val="0"/>
      <w:marBottom w:val="0"/>
      <w:divBdr>
        <w:top w:val="none" w:sz="0" w:space="0" w:color="auto"/>
        <w:left w:val="none" w:sz="0" w:space="0" w:color="auto"/>
        <w:bottom w:val="none" w:sz="0" w:space="0" w:color="auto"/>
        <w:right w:val="none" w:sz="0" w:space="0" w:color="auto"/>
      </w:divBdr>
      <w:divsChild>
        <w:div w:id="2020158146">
          <w:marLeft w:val="0"/>
          <w:marRight w:val="0"/>
          <w:marTop w:val="0"/>
          <w:marBottom w:val="0"/>
          <w:divBdr>
            <w:top w:val="none" w:sz="0" w:space="0" w:color="auto"/>
            <w:left w:val="none" w:sz="0" w:space="0" w:color="auto"/>
            <w:bottom w:val="none" w:sz="0" w:space="0" w:color="auto"/>
            <w:right w:val="none" w:sz="0" w:space="0" w:color="auto"/>
          </w:divBdr>
        </w:div>
        <w:div w:id="1666586921">
          <w:marLeft w:val="0"/>
          <w:marRight w:val="0"/>
          <w:marTop w:val="0"/>
          <w:marBottom w:val="0"/>
          <w:divBdr>
            <w:top w:val="none" w:sz="0" w:space="0" w:color="auto"/>
            <w:left w:val="none" w:sz="0" w:space="0" w:color="auto"/>
            <w:bottom w:val="none" w:sz="0" w:space="0" w:color="auto"/>
            <w:right w:val="none" w:sz="0" w:space="0" w:color="auto"/>
          </w:divBdr>
        </w:div>
        <w:div w:id="1476949577">
          <w:marLeft w:val="0"/>
          <w:marRight w:val="0"/>
          <w:marTop w:val="0"/>
          <w:marBottom w:val="0"/>
          <w:divBdr>
            <w:top w:val="none" w:sz="0" w:space="0" w:color="auto"/>
            <w:left w:val="none" w:sz="0" w:space="0" w:color="auto"/>
            <w:bottom w:val="none" w:sz="0" w:space="0" w:color="auto"/>
            <w:right w:val="none" w:sz="0" w:space="0" w:color="auto"/>
          </w:divBdr>
        </w:div>
      </w:divsChild>
    </w:div>
    <w:div w:id="242376749">
      <w:bodyDiv w:val="1"/>
      <w:marLeft w:val="0"/>
      <w:marRight w:val="0"/>
      <w:marTop w:val="0"/>
      <w:marBottom w:val="0"/>
      <w:divBdr>
        <w:top w:val="none" w:sz="0" w:space="0" w:color="auto"/>
        <w:left w:val="none" w:sz="0" w:space="0" w:color="auto"/>
        <w:bottom w:val="none" w:sz="0" w:space="0" w:color="auto"/>
        <w:right w:val="none" w:sz="0" w:space="0" w:color="auto"/>
      </w:divBdr>
    </w:div>
    <w:div w:id="432676084">
      <w:bodyDiv w:val="1"/>
      <w:marLeft w:val="0"/>
      <w:marRight w:val="0"/>
      <w:marTop w:val="0"/>
      <w:marBottom w:val="0"/>
      <w:divBdr>
        <w:top w:val="none" w:sz="0" w:space="0" w:color="auto"/>
        <w:left w:val="none" w:sz="0" w:space="0" w:color="auto"/>
        <w:bottom w:val="none" w:sz="0" w:space="0" w:color="auto"/>
        <w:right w:val="none" w:sz="0" w:space="0" w:color="auto"/>
      </w:divBdr>
    </w:div>
    <w:div w:id="510295289">
      <w:bodyDiv w:val="1"/>
      <w:marLeft w:val="0"/>
      <w:marRight w:val="0"/>
      <w:marTop w:val="0"/>
      <w:marBottom w:val="0"/>
      <w:divBdr>
        <w:top w:val="none" w:sz="0" w:space="0" w:color="auto"/>
        <w:left w:val="none" w:sz="0" w:space="0" w:color="auto"/>
        <w:bottom w:val="none" w:sz="0" w:space="0" w:color="auto"/>
        <w:right w:val="none" w:sz="0" w:space="0" w:color="auto"/>
      </w:divBdr>
      <w:divsChild>
        <w:div w:id="593132817">
          <w:marLeft w:val="0"/>
          <w:marRight w:val="0"/>
          <w:marTop w:val="0"/>
          <w:marBottom w:val="0"/>
          <w:divBdr>
            <w:top w:val="none" w:sz="0" w:space="0" w:color="auto"/>
            <w:left w:val="none" w:sz="0" w:space="0" w:color="auto"/>
            <w:bottom w:val="none" w:sz="0" w:space="0" w:color="auto"/>
            <w:right w:val="none" w:sz="0" w:space="0" w:color="auto"/>
          </w:divBdr>
        </w:div>
        <w:div w:id="791359808">
          <w:marLeft w:val="0"/>
          <w:marRight w:val="0"/>
          <w:marTop w:val="0"/>
          <w:marBottom w:val="0"/>
          <w:divBdr>
            <w:top w:val="none" w:sz="0" w:space="0" w:color="auto"/>
            <w:left w:val="none" w:sz="0" w:space="0" w:color="auto"/>
            <w:bottom w:val="none" w:sz="0" w:space="0" w:color="auto"/>
            <w:right w:val="none" w:sz="0" w:space="0" w:color="auto"/>
          </w:divBdr>
        </w:div>
        <w:div w:id="1790393289">
          <w:marLeft w:val="0"/>
          <w:marRight w:val="0"/>
          <w:marTop w:val="0"/>
          <w:marBottom w:val="0"/>
          <w:divBdr>
            <w:top w:val="none" w:sz="0" w:space="0" w:color="auto"/>
            <w:left w:val="none" w:sz="0" w:space="0" w:color="auto"/>
            <w:bottom w:val="none" w:sz="0" w:space="0" w:color="auto"/>
            <w:right w:val="none" w:sz="0" w:space="0" w:color="auto"/>
          </w:divBdr>
        </w:div>
      </w:divsChild>
    </w:div>
    <w:div w:id="539434754">
      <w:bodyDiv w:val="1"/>
      <w:marLeft w:val="0"/>
      <w:marRight w:val="0"/>
      <w:marTop w:val="0"/>
      <w:marBottom w:val="0"/>
      <w:divBdr>
        <w:top w:val="none" w:sz="0" w:space="0" w:color="auto"/>
        <w:left w:val="none" w:sz="0" w:space="0" w:color="auto"/>
        <w:bottom w:val="none" w:sz="0" w:space="0" w:color="auto"/>
        <w:right w:val="none" w:sz="0" w:space="0" w:color="auto"/>
      </w:divBdr>
    </w:div>
    <w:div w:id="561528290">
      <w:bodyDiv w:val="1"/>
      <w:marLeft w:val="0"/>
      <w:marRight w:val="0"/>
      <w:marTop w:val="0"/>
      <w:marBottom w:val="0"/>
      <w:divBdr>
        <w:top w:val="none" w:sz="0" w:space="0" w:color="auto"/>
        <w:left w:val="none" w:sz="0" w:space="0" w:color="auto"/>
        <w:bottom w:val="none" w:sz="0" w:space="0" w:color="auto"/>
        <w:right w:val="none" w:sz="0" w:space="0" w:color="auto"/>
      </w:divBdr>
    </w:div>
    <w:div w:id="643702665">
      <w:bodyDiv w:val="1"/>
      <w:marLeft w:val="0"/>
      <w:marRight w:val="0"/>
      <w:marTop w:val="0"/>
      <w:marBottom w:val="0"/>
      <w:divBdr>
        <w:top w:val="none" w:sz="0" w:space="0" w:color="auto"/>
        <w:left w:val="none" w:sz="0" w:space="0" w:color="auto"/>
        <w:bottom w:val="none" w:sz="0" w:space="0" w:color="auto"/>
        <w:right w:val="none" w:sz="0" w:space="0" w:color="auto"/>
      </w:divBdr>
    </w:div>
    <w:div w:id="653022913">
      <w:bodyDiv w:val="1"/>
      <w:marLeft w:val="0"/>
      <w:marRight w:val="0"/>
      <w:marTop w:val="0"/>
      <w:marBottom w:val="0"/>
      <w:divBdr>
        <w:top w:val="none" w:sz="0" w:space="0" w:color="auto"/>
        <w:left w:val="none" w:sz="0" w:space="0" w:color="auto"/>
        <w:bottom w:val="none" w:sz="0" w:space="0" w:color="auto"/>
        <w:right w:val="none" w:sz="0" w:space="0" w:color="auto"/>
      </w:divBdr>
    </w:div>
    <w:div w:id="774985039">
      <w:bodyDiv w:val="1"/>
      <w:marLeft w:val="0"/>
      <w:marRight w:val="0"/>
      <w:marTop w:val="0"/>
      <w:marBottom w:val="0"/>
      <w:divBdr>
        <w:top w:val="none" w:sz="0" w:space="0" w:color="auto"/>
        <w:left w:val="none" w:sz="0" w:space="0" w:color="auto"/>
        <w:bottom w:val="none" w:sz="0" w:space="0" w:color="auto"/>
        <w:right w:val="none" w:sz="0" w:space="0" w:color="auto"/>
      </w:divBdr>
      <w:divsChild>
        <w:div w:id="83454822">
          <w:marLeft w:val="0"/>
          <w:marRight w:val="0"/>
          <w:marTop w:val="0"/>
          <w:marBottom w:val="0"/>
          <w:divBdr>
            <w:top w:val="none" w:sz="0" w:space="0" w:color="auto"/>
            <w:left w:val="none" w:sz="0" w:space="0" w:color="auto"/>
            <w:bottom w:val="none" w:sz="0" w:space="0" w:color="auto"/>
            <w:right w:val="none" w:sz="0" w:space="0" w:color="auto"/>
          </w:divBdr>
        </w:div>
        <w:div w:id="1511605908">
          <w:marLeft w:val="0"/>
          <w:marRight w:val="0"/>
          <w:marTop w:val="0"/>
          <w:marBottom w:val="0"/>
          <w:divBdr>
            <w:top w:val="none" w:sz="0" w:space="0" w:color="auto"/>
            <w:left w:val="none" w:sz="0" w:space="0" w:color="auto"/>
            <w:bottom w:val="none" w:sz="0" w:space="0" w:color="auto"/>
            <w:right w:val="none" w:sz="0" w:space="0" w:color="auto"/>
          </w:divBdr>
        </w:div>
      </w:divsChild>
    </w:div>
    <w:div w:id="1012342302">
      <w:bodyDiv w:val="1"/>
      <w:marLeft w:val="0"/>
      <w:marRight w:val="0"/>
      <w:marTop w:val="0"/>
      <w:marBottom w:val="0"/>
      <w:divBdr>
        <w:top w:val="none" w:sz="0" w:space="0" w:color="auto"/>
        <w:left w:val="none" w:sz="0" w:space="0" w:color="auto"/>
        <w:bottom w:val="none" w:sz="0" w:space="0" w:color="auto"/>
        <w:right w:val="none" w:sz="0" w:space="0" w:color="auto"/>
      </w:divBdr>
    </w:div>
    <w:div w:id="1121145968">
      <w:bodyDiv w:val="1"/>
      <w:marLeft w:val="0"/>
      <w:marRight w:val="0"/>
      <w:marTop w:val="0"/>
      <w:marBottom w:val="0"/>
      <w:divBdr>
        <w:top w:val="none" w:sz="0" w:space="0" w:color="auto"/>
        <w:left w:val="none" w:sz="0" w:space="0" w:color="auto"/>
        <w:bottom w:val="none" w:sz="0" w:space="0" w:color="auto"/>
        <w:right w:val="none" w:sz="0" w:space="0" w:color="auto"/>
      </w:divBdr>
    </w:div>
    <w:div w:id="1188057428">
      <w:bodyDiv w:val="1"/>
      <w:marLeft w:val="0"/>
      <w:marRight w:val="0"/>
      <w:marTop w:val="0"/>
      <w:marBottom w:val="0"/>
      <w:divBdr>
        <w:top w:val="none" w:sz="0" w:space="0" w:color="auto"/>
        <w:left w:val="none" w:sz="0" w:space="0" w:color="auto"/>
        <w:bottom w:val="none" w:sz="0" w:space="0" w:color="auto"/>
        <w:right w:val="none" w:sz="0" w:space="0" w:color="auto"/>
      </w:divBdr>
    </w:div>
    <w:div w:id="1230773321">
      <w:bodyDiv w:val="1"/>
      <w:marLeft w:val="0"/>
      <w:marRight w:val="0"/>
      <w:marTop w:val="0"/>
      <w:marBottom w:val="0"/>
      <w:divBdr>
        <w:top w:val="none" w:sz="0" w:space="0" w:color="auto"/>
        <w:left w:val="none" w:sz="0" w:space="0" w:color="auto"/>
        <w:bottom w:val="none" w:sz="0" w:space="0" w:color="auto"/>
        <w:right w:val="none" w:sz="0" w:space="0" w:color="auto"/>
      </w:divBdr>
    </w:div>
    <w:div w:id="1267614536">
      <w:bodyDiv w:val="1"/>
      <w:marLeft w:val="0"/>
      <w:marRight w:val="0"/>
      <w:marTop w:val="0"/>
      <w:marBottom w:val="0"/>
      <w:divBdr>
        <w:top w:val="none" w:sz="0" w:space="0" w:color="auto"/>
        <w:left w:val="none" w:sz="0" w:space="0" w:color="auto"/>
        <w:bottom w:val="none" w:sz="0" w:space="0" w:color="auto"/>
        <w:right w:val="none" w:sz="0" w:space="0" w:color="auto"/>
      </w:divBdr>
      <w:divsChild>
        <w:div w:id="896355953">
          <w:marLeft w:val="0"/>
          <w:marRight w:val="0"/>
          <w:marTop w:val="0"/>
          <w:marBottom w:val="0"/>
          <w:divBdr>
            <w:top w:val="none" w:sz="0" w:space="0" w:color="auto"/>
            <w:left w:val="none" w:sz="0" w:space="0" w:color="auto"/>
            <w:bottom w:val="none" w:sz="0" w:space="0" w:color="auto"/>
            <w:right w:val="none" w:sz="0" w:space="0" w:color="auto"/>
          </w:divBdr>
        </w:div>
        <w:div w:id="1953510229">
          <w:marLeft w:val="0"/>
          <w:marRight w:val="0"/>
          <w:marTop w:val="0"/>
          <w:marBottom w:val="0"/>
          <w:divBdr>
            <w:top w:val="none" w:sz="0" w:space="0" w:color="auto"/>
            <w:left w:val="none" w:sz="0" w:space="0" w:color="auto"/>
            <w:bottom w:val="none" w:sz="0" w:space="0" w:color="auto"/>
            <w:right w:val="none" w:sz="0" w:space="0" w:color="auto"/>
          </w:divBdr>
        </w:div>
      </w:divsChild>
    </w:div>
    <w:div w:id="1296716092">
      <w:bodyDiv w:val="1"/>
      <w:marLeft w:val="0"/>
      <w:marRight w:val="0"/>
      <w:marTop w:val="0"/>
      <w:marBottom w:val="0"/>
      <w:divBdr>
        <w:top w:val="none" w:sz="0" w:space="0" w:color="auto"/>
        <w:left w:val="none" w:sz="0" w:space="0" w:color="auto"/>
        <w:bottom w:val="none" w:sz="0" w:space="0" w:color="auto"/>
        <w:right w:val="none" w:sz="0" w:space="0" w:color="auto"/>
      </w:divBdr>
    </w:div>
    <w:div w:id="1326085713">
      <w:bodyDiv w:val="1"/>
      <w:marLeft w:val="0"/>
      <w:marRight w:val="0"/>
      <w:marTop w:val="0"/>
      <w:marBottom w:val="0"/>
      <w:divBdr>
        <w:top w:val="none" w:sz="0" w:space="0" w:color="auto"/>
        <w:left w:val="none" w:sz="0" w:space="0" w:color="auto"/>
        <w:bottom w:val="none" w:sz="0" w:space="0" w:color="auto"/>
        <w:right w:val="none" w:sz="0" w:space="0" w:color="auto"/>
      </w:divBdr>
      <w:divsChild>
        <w:div w:id="116727895">
          <w:marLeft w:val="0"/>
          <w:marRight w:val="0"/>
          <w:marTop w:val="0"/>
          <w:marBottom w:val="0"/>
          <w:divBdr>
            <w:top w:val="none" w:sz="0" w:space="0" w:color="auto"/>
            <w:left w:val="none" w:sz="0" w:space="0" w:color="auto"/>
            <w:bottom w:val="none" w:sz="0" w:space="0" w:color="auto"/>
            <w:right w:val="none" w:sz="0" w:space="0" w:color="auto"/>
          </w:divBdr>
        </w:div>
        <w:div w:id="1179657539">
          <w:marLeft w:val="0"/>
          <w:marRight w:val="0"/>
          <w:marTop w:val="0"/>
          <w:marBottom w:val="0"/>
          <w:divBdr>
            <w:top w:val="none" w:sz="0" w:space="0" w:color="auto"/>
            <w:left w:val="none" w:sz="0" w:space="0" w:color="auto"/>
            <w:bottom w:val="none" w:sz="0" w:space="0" w:color="auto"/>
            <w:right w:val="none" w:sz="0" w:space="0" w:color="auto"/>
          </w:divBdr>
        </w:div>
        <w:div w:id="465393165">
          <w:marLeft w:val="0"/>
          <w:marRight w:val="0"/>
          <w:marTop w:val="0"/>
          <w:marBottom w:val="0"/>
          <w:divBdr>
            <w:top w:val="none" w:sz="0" w:space="0" w:color="auto"/>
            <w:left w:val="none" w:sz="0" w:space="0" w:color="auto"/>
            <w:bottom w:val="none" w:sz="0" w:space="0" w:color="auto"/>
            <w:right w:val="none" w:sz="0" w:space="0" w:color="auto"/>
          </w:divBdr>
        </w:div>
      </w:divsChild>
    </w:div>
    <w:div w:id="1474592169">
      <w:bodyDiv w:val="1"/>
      <w:marLeft w:val="0"/>
      <w:marRight w:val="0"/>
      <w:marTop w:val="0"/>
      <w:marBottom w:val="0"/>
      <w:divBdr>
        <w:top w:val="none" w:sz="0" w:space="0" w:color="auto"/>
        <w:left w:val="none" w:sz="0" w:space="0" w:color="auto"/>
        <w:bottom w:val="none" w:sz="0" w:space="0" w:color="auto"/>
        <w:right w:val="none" w:sz="0" w:space="0" w:color="auto"/>
      </w:divBdr>
      <w:divsChild>
        <w:div w:id="1071924904">
          <w:marLeft w:val="0"/>
          <w:marRight w:val="0"/>
          <w:marTop w:val="0"/>
          <w:marBottom w:val="0"/>
          <w:divBdr>
            <w:top w:val="none" w:sz="0" w:space="0" w:color="auto"/>
            <w:left w:val="none" w:sz="0" w:space="0" w:color="auto"/>
            <w:bottom w:val="none" w:sz="0" w:space="0" w:color="auto"/>
            <w:right w:val="none" w:sz="0" w:space="0" w:color="auto"/>
          </w:divBdr>
        </w:div>
        <w:div w:id="1227763605">
          <w:marLeft w:val="0"/>
          <w:marRight w:val="0"/>
          <w:marTop w:val="0"/>
          <w:marBottom w:val="0"/>
          <w:divBdr>
            <w:top w:val="none" w:sz="0" w:space="0" w:color="auto"/>
            <w:left w:val="none" w:sz="0" w:space="0" w:color="auto"/>
            <w:bottom w:val="none" w:sz="0" w:space="0" w:color="auto"/>
            <w:right w:val="none" w:sz="0" w:space="0" w:color="auto"/>
          </w:divBdr>
        </w:div>
        <w:div w:id="65689632">
          <w:marLeft w:val="0"/>
          <w:marRight w:val="0"/>
          <w:marTop w:val="0"/>
          <w:marBottom w:val="0"/>
          <w:divBdr>
            <w:top w:val="none" w:sz="0" w:space="0" w:color="auto"/>
            <w:left w:val="none" w:sz="0" w:space="0" w:color="auto"/>
            <w:bottom w:val="none" w:sz="0" w:space="0" w:color="auto"/>
            <w:right w:val="none" w:sz="0" w:space="0" w:color="auto"/>
          </w:divBdr>
        </w:div>
      </w:divsChild>
    </w:div>
    <w:div w:id="1551728370">
      <w:bodyDiv w:val="1"/>
      <w:marLeft w:val="0"/>
      <w:marRight w:val="0"/>
      <w:marTop w:val="0"/>
      <w:marBottom w:val="0"/>
      <w:divBdr>
        <w:top w:val="none" w:sz="0" w:space="0" w:color="auto"/>
        <w:left w:val="none" w:sz="0" w:space="0" w:color="auto"/>
        <w:bottom w:val="none" w:sz="0" w:space="0" w:color="auto"/>
        <w:right w:val="none" w:sz="0" w:space="0" w:color="auto"/>
      </w:divBdr>
      <w:divsChild>
        <w:div w:id="1591550414">
          <w:marLeft w:val="0"/>
          <w:marRight w:val="0"/>
          <w:marTop w:val="0"/>
          <w:marBottom w:val="0"/>
          <w:divBdr>
            <w:top w:val="none" w:sz="0" w:space="0" w:color="auto"/>
            <w:left w:val="none" w:sz="0" w:space="0" w:color="auto"/>
            <w:bottom w:val="none" w:sz="0" w:space="0" w:color="auto"/>
            <w:right w:val="none" w:sz="0" w:space="0" w:color="auto"/>
          </w:divBdr>
        </w:div>
        <w:div w:id="1914853501">
          <w:marLeft w:val="0"/>
          <w:marRight w:val="0"/>
          <w:marTop w:val="0"/>
          <w:marBottom w:val="0"/>
          <w:divBdr>
            <w:top w:val="none" w:sz="0" w:space="0" w:color="auto"/>
            <w:left w:val="none" w:sz="0" w:space="0" w:color="auto"/>
            <w:bottom w:val="none" w:sz="0" w:space="0" w:color="auto"/>
            <w:right w:val="none" w:sz="0" w:space="0" w:color="auto"/>
          </w:divBdr>
        </w:div>
      </w:divsChild>
    </w:div>
    <w:div w:id="1555697041">
      <w:bodyDiv w:val="1"/>
      <w:marLeft w:val="0"/>
      <w:marRight w:val="0"/>
      <w:marTop w:val="0"/>
      <w:marBottom w:val="0"/>
      <w:divBdr>
        <w:top w:val="none" w:sz="0" w:space="0" w:color="auto"/>
        <w:left w:val="none" w:sz="0" w:space="0" w:color="auto"/>
        <w:bottom w:val="none" w:sz="0" w:space="0" w:color="auto"/>
        <w:right w:val="none" w:sz="0" w:space="0" w:color="auto"/>
      </w:divBdr>
    </w:div>
    <w:div w:id="1650817673">
      <w:bodyDiv w:val="1"/>
      <w:marLeft w:val="0"/>
      <w:marRight w:val="0"/>
      <w:marTop w:val="0"/>
      <w:marBottom w:val="0"/>
      <w:divBdr>
        <w:top w:val="none" w:sz="0" w:space="0" w:color="auto"/>
        <w:left w:val="none" w:sz="0" w:space="0" w:color="auto"/>
        <w:bottom w:val="none" w:sz="0" w:space="0" w:color="auto"/>
        <w:right w:val="none" w:sz="0" w:space="0" w:color="auto"/>
      </w:divBdr>
    </w:div>
    <w:div w:id="1785811159">
      <w:bodyDiv w:val="1"/>
      <w:marLeft w:val="0"/>
      <w:marRight w:val="0"/>
      <w:marTop w:val="0"/>
      <w:marBottom w:val="0"/>
      <w:divBdr>
        <w:top w:val="none" w:sz="0" w:space="0" w:color="auto"/>
        <w:left w:val="none" w:sz="0" w:space="0" w:color="auto"/>
        <w:bottom w:val="none" w:sz="0" w:space="0" w:color="auto"/>
        <w:right w:val="none" w:sz="0" w:space="0" w:color="auto"/>
      </w:divBdr>
    </w:div>
    <w:div w:id="1794403635">
      <w:bodyDiv w:val="1"/>
      <w:marLeft w:val="0"/>
      <w:marRight w:val="0"/>
      <w:marTop w:val="0"/>
      <w:marBottom w:val="0"/>
      <w:divBdr>
        <w:top w:val="none" w:sz="0" w:space="0" w:color="auto"/>
        <w:left w:val="none" w:sz="0" w:space="0" w:color="auto"/>
        <w:bottom w:val="none" w:sz="0" w:space="0" w:color="auto"/>
        <w:right w:val="none" w:sz="0" w:space="0" w:color="auto"/>
      </w:divBdr>
      <w:divsChild>
        <w:div w:id="1151681054">
          <w:marLeft w:val="0"/>
          <w:marRight w:val="0"/>
          <w:marTop w:val="0"/>
          <w:marBottom w:val="0"/>
          <w:divBdr>
            <w:top w:val="none" w:sz="0" w:space="0" w:color="auto"/>
            <w:left w:val="none" w:sz="0" w:space="0" w:color="auto"/>
            <w:bottom w:val="none" w:sz="0" w:space="0" w:color="auto"/>
            <w:right w:val="none" w:sz="0" w:space="0" w:color="auto"/>
          </w:divBdr>
        </w:div>
        <w:div w:id="371809519">
          <w:marLeft w:val="0"/>
          <w:marRight w:val="0"/>
          <w:marTop w:val="0"/>
          <w:marBottom w:val="0"/>
          <w:divBdr>
            <w:top w:val="none" w:sz="0" w:space="0" w:color="auto"/>
            <w:left w:val="none" w:sz="0" w:space="0" w:color="auto"/>
            <w:bottom w:val="none" w:sz="0" w:space="0" w:color="auto"/>
            <w:right w:val="none" w:sz="0" w:space="0" w:color="auto"/>
          </w:divBdr>
        </w:div>
        <w:div w:id="1590307856">
          <w:marLeft w:val="0"/>
          <w:marRight w:val="0"/>
          <w:marTop w:val="0"/>
          <w:marBottom w:val="0"/>
          <w:divBdr>
            <w:top w:val="none" w:sz="0" w:space="0" w:color="auto"/>
            <w:left w:val="none" w:sz="0" w:space="0" w:color="auto"/>
            <w:bottom w:val="none" w:sz="0" w:space="0" w:color="auto"/>
            <w:right w:val="none" w:sz="0" w:space="0" w:color="auto"/>
          </w:divBdr>
        </w:div>
      </w:divsChild>
    </w:div>
    <w:div w:id="1843741394">
      <w:bodyDiv w:val="1"/>
      <w:marLeft w:val="0"/>
      <w:marRight w:val="0"/>
      <w:marTop w:val="0"/>
      <w:marBottom w:val="0"/>
      <w:divBdr>
        <w:top w:val="none" w:sz="0" w:space="0" w:color="auto"/>
        <w:left w:val="none" w:sz="0" w:space="0" w:color="auto"/>
        <w:bottom w:val="none" w:sz="0" w:space="0" w:color="auto"/>
        <w:right w:val="none" w:sz="0" w:space="0" w:color="auto"/>
      </w:divBdr>
    </w:div>
    <w:div w:id="1873297315">
      <w:bodyDiv w:val="1"/>
      <w:marLeft w:val="0"/>
      <w:marRight w:val="0"/>
      <w:marTop w:val="0"/>
      <w:marBottom w:val="0"/>
      <w:divBdr>
        <w:top w:val="none" w:sz="0" w:space="0" w:color="auto"/>
        <w:left w:val="none" w:sz="0" w:space="0" w:color="auto"/>
        <w:bottom w:val="none" w:sz="0" w:space="0" w:color="auto"/>
        <w:right w:val="none" w:sz="0" w:space="0" w:color="auto"/>
      </w:divBdr>
      <w:divsChild>
        <w:div w:id="1087314313">
          <w:marLeft w:val="0"/>
          <w:marRight w:val="0"/>
          <w:marTop w:val="0"/>
          <w:marBottom w:val="0"/>
          <w:divBdr>
            <w:top w:val="none" w:sz="0" w:space="0" w:color="auto"/>
            <w:left w:val="none" w:sz="0" w:space="0" w:color="auto"/>
            <w:bottom w:val="none" w:sz="0" w:space="0" w:color="auto"/>
            <w:right w:val="none" w:sz="0" w:space="0" w:color="auto"/>
          </w:divBdr>
        </w:div>
        <w:div w:id="591471977">
          <w:marLeft w:val="0"/>
          <w:marRight w:val="0"/>
          <w:marTop w:val="0"/>
          <w:marBottom w:val="0"/>
          <w:divBdr>
            <w:top w:val="none" w:sz="0" w:space="0" w:color="auto"/>
            <w:left w:val="none" w:sz="0" w:space="0" w:color="auto"/>
            <w:bottom w:val="none" w:sz="0" w:space="0" w:color="auto"/>
            <w:right w:val="none" w:sz="0" w:space="0" w:color="auto"/>
          </w:divBdr>
        </w:div>
        <w:div w:id="808935198">
          <w:marLeft w:val="0"/>
          <w:marRight w:val="0"/>
          <w:marTop w:val="0"/>
          <w:marBottom w:val="0"/>
          <w:divBdr>
            <w:top w:val="none" w:sz="0" w:space="0" w:color="auto"/>
            <w:left w:val="none" w:sz="0" w:space="0" w:color="auto"/>
            <w:bottom w:val="none" w:sz="0" w:space="0" w:color="auto"/>
            <w:right w:val="none" w:sz="0" w:space="0" w:color="auto"/>
          </w:divBdr>
        </w:div>
        <w:div w:id="890729660">
          <w:marLeft w:val="0"/>
          <w:marRight w:val="0"/>
          <w:marTop w:val="0"/>
          <w:marBottom w:val="0"/>
          <w:divBdr>
            <w:top w:val="none" w:sz="0" w:space="0" w:color="auto"/>
            <w:left w:val="none" w:sz="0" w:space="0" w:color="auto"/>
            <w:bottom w:val="none" w:sz="0" w:space="0" w:color="auto"/>
            <w:right w:val="none" w:sz="0" w:space="0" w:color="auto"/>
          </w:divBdr>
        </w:div>
      </w:divsChild>
    </w:div>
    <w:div w:id="2034573556">
      <w:bodyDiv w:val="1"/>
      <w:marLeft w:val="0"/>
      <w:marRight w:val="0"/>
      <w:marTop w:val="0"/>
      <w:marBottom w:val="0"/>
      <w:divBdr>
        <w:top w:val="none" w:sz="0" w:space="0" w:color="auto"/>
        <w:left w:val="none" w:sz="0" w:space="0" w:color="auto"/>
        <w:bottom w:val="none" w:sz="0" w:space="0" w:color="auto"/>
        <w:right w:val="none" w:sz="0" w:space="0" w:color="auto"/>
      </w:divBdr>
    </w:div>
    <w:div w:id="2087259624">
      <w:bodyDiv w:val="1"/>
      <w:marLeft w:val="0"/>
      <w:marRight w:val="0"/>
      <w:marTop w:val="0"/>
      <w:marBottom w:val="0"/>
      <w:divBdr>
        <w:top w:val="none" w:sz="0" w:space="0" w:color="auto"/>
        <w:left w:val="none" w:sz="0" w:space="0" w:color="auto"/>
        <w:bottom w:val="none" w:sz="0" w:space="0" w:color="auto"/>
        <w:right w:val="none" w:sz="0" w:space="0" w:color="auto"/>
      </w:divBdr>
      <w:divsChild>
        <w:div w:id="1393581494">
          <w:marLeft w:val="0"/>
          <w:marRight w:val="0"/>
          <w:marTop w:val="0"/>
          <w:marBottom w:val="0"/>
          <w:divBdr>
            <w:top w:val="none" w:sz="0" w:space="0" w:color="auto"/>
            <w:left w:val="none" w:sz="0" w:space="0" w:color="auto"/>
            <w:bottom w:val="none" w:sz="0" w:space="0" w:color="auto"/>
            <w:right w:val="none" w:sz="0" w:space="0" w:color="auto"/>
          </w:divBdr>
        </w:div>
        <w:div w:id="561408458">
          <w:marLeft w:val="0"/>
          <w:marRight w:val="0"/>
          <w:marTop w:val="0"/>
          <w:marBottom w:val="0"/>
          <w:divBdr>
            <w:top w:val="none" w:sz="0" w:space="0" w:color="auto"/>
            <w:left w:val="none" w:sz="0" w:space="0" w:color="auto"/>
            <w:bottom w:val="none" w:sz="0" w:space="0" w:color="auto"/>
            <w:right w:val="none" w:sz="0" w:space="0" w:color="auto"/>
          </w:divBdr>
        </w:div>
        <w:div w:id="517473854">
          <w:marLeft w:val="0"/>
          <w:marRight w:val="0"/>
          <w:marTop w:val="0"/>
          <w:marBottom w:val="0"/>
          <w:divBdr>
            <w:top w:val="none" w:sz="0" w:space="0" w:color="auto"/>
            <w:left w:val="none" w:sz="0" w:space="0" w:color="auto"/>
            <w:bottom w:val="none" w:sz="0" w:space="0" w:color="auto"/>
            <w:right w:val="none" w:sz="0" w:space="0" w:color="auto"/>
          </w:divBdr>
        </w:div>
      </w:divsChild>
    </w:div>
    <w:div w:id="21358265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adenas.de/ecatalogsolutions/customers/success-stories"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cadenas.de/press/press-releases"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6E9AE3B-FED0-4234-AE2A-4F814D19C7C9}">
  <we:reference id="wa104099688" version="1.3.0.0" store="de-D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0</TotalTime>
  <Pages>4</Pages>
  <Words>642</Words>
  <Characters>4050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2014-12-09T08:40:00Z</dcterms:created>
  <dcterms:modified xsi:type="dcterms:W3CDTF">2016-11-30T07:56:00Z</dcterms:modified>
</cp:coreProperties>
</file>